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3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976"/>
        <w:gridCol w:w="1555"/>
        <w:gridCol w:w="236"/>
        <w:gridCol w:w="423"/>
        <w:gridCol w:w="491"/>
        <w:gridCol w:w="178"/>
        <w:gridCol w:w="2074"/>
        <w:gridCol w:w="826"/>
        <w:gridCol w:w="733"/>
        <w:gridCol w:w="320"/>
        <w:gridCol w:w="682"/>
        <w:gridCol w:w="541"/>
        <w:gridCol w:w="541"/>
        <w:gridCol w:w="1120"/>
        <w:gridCol w:w="6"/>
        <w:gridCol w:w="16"/>
      </w:tblGrid>
      <w:tr w:rsidR="00B64899" w:rsidRPr="007A6804" w14:paraId="6E812F65" w14:textId="77777777" w:rsidTr="00E13218">
        <w:trPr>
          <w:gridAfter w:val="1"/>
          <w:wAfter w:w="16" w:type="dxa"/>
          <w:trHeight w:val="424"/>
          <w:jc w:val="center"/>
        </w:trPr>
        <w:tc>
          <w:tcPr>
            <w:tcW w:w="11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AFCB" w14:textId="77777777" w:rsidR="00B64899" w:rsidRDefault="007A6804" w:rsidP="0046684F">
            <w:pPr>
              <w:tabs>
                <w:tab w:val="left" w:pos="11375"/>
              </w:tabs>
              <w:spacing w:before="0"/>
              <w:ind w:left="177" w:right="416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lang w:eastAsia="en-GB"/>
              </w:rPr>
            </w:pPr>
            <w:r w:rsidRPr="007A6804">
              <w:rPr>
                <w:rFonts w:ascii="Arial" w:hAnsi="Arial" w:cs="Arial"/>
                <w:b/>
                <w:bCs/>
                <w:color w:val="000000"/>
                <w:sz w:val="28"/>
                <w:lang w:eastAsia="en-GB"/>
              </w:rPr>
              <w:t>Authorisation of IMP D</w:t>
            </w:r>
            <w:r w:rsidR="00B64899" w:rsidRPr="007A6804">
              <w:rPr>
                <w:rFonts w:ascii="Arial" w:hAnsi="Arial" w:cs="Arial"/>
                <w:b/>
                <w:bCs/>
                <w:color w:val="000000"/>
                <w:sz w:val="28"/>
                <w:lang w:eastAsia="en-GB"/>
              </w:rPr>
              <w:t>estruction</w:t>
            </w:r>
          </w:p>
          <w:p w14:paraId="782CECB1" w14:textId="5ECE3E43" w:rsidR="00AF5ACA" w:rsidRPr="007A6804" w:rsidRDefault="00AF5ACA" w:rsidP="00B64899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B64899" w:rsidRPr="007A6804" w14:paraId="0DFA4C5D" w14:textId="77777777" w:rsidTr="00E13218">
        <w:trPr>
          <w:gridAfter w:val="1"/>
          <w:wAfter w:w="16" w:type="dxa"/>
          <w:trHeight w:val="594"/>
          <w:jc w:val="center"/>
        </w:trPr>
        <w:tc>
          <w:tcPr>
            <w:tcW w:w="6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2B11" w14:textId="28C7607B" w:rsidR="00B64899" w:rsidRDefault="00B64899" w:rsidP="00F11A64">
            <w:pPr>
              <w:spacing w:before="0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Study </w:t>
            </w:r>
            <w:r w:rsidR="00273D30">
              <w:rPr>
                <w:rFonts w:ascii="Arial" w:hAnsi="Arial" w:cs="Arial"/>
                <w:b/>
                <w:bCs/>
                <w:color w:val="000000"/>
                <w:lang w:eastAsia="en-GB"/>
              </w:rPr>
              <w:t>t</w:t>
            </w:r>
            <w:r w:rsidRPr="007A6804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itle: </w:t>
            </w:r>
            <w:proofErr w:type="spellStart"/>
            <w:r w:rsidR="0061353F" w:rsidRPr="00B24E6C">
              <w:rPr>
                <w:rFonts w:ascii="Arial" w:hAnsi="Arial" w:cs="Arial"/>
                <w:color w:val="000000"/>
                <w:lang w:eastAsia="en-GB"/>
              </w:rPr>
              <w:t>SepTiC</w:t>
            </w:r>
            <w:proofErr w:type="spellEnd"/>
            <w:r w:rsidR="0061353F" w:rsidRPr="00B24E6C">
              <w:rPr>
                <w:rFonts w:ascii="Arial" w:hAnsi="Arial" w:cs="Arial"/>
                <w:color w:val="000000"/>
                <w:lang w:eastAsia="en-GB"/>
              </w:rPr>
              <w:t xml:space="preserve"> (Sepsis Trials in Critical Care</w:t>
            </w:r>
            <w:r w:rsidR="00504F69">
              <w:rPr>
                <w:rFonts w:ascii="Arial" w:hAnsi="Arial" w:cs="Arial"/>
                <w:color w:val="000000"/>
                <w:lang w:eastAsia="en-GB"/>
              </w:rPr>
              <w:t>)</w:t>
            </w:r>
          </w:p>
          <w:p w14:paraId="6D042183" w14:textId="19261354" w:rsidR="00F80872" w:rsidRPr="007A6804" w:rsidRDefault="00F80872" w:rsidP="00F11A64">
            <w:pPr>
              <w:spacing w:before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Sponsor: </w:t>
            </w:r>
            <w:r w:rsidRPr="00C67EB0">
              <w:rPr>
                <w:rFonts w:ascii="Arial" w:hAnsi="Arial" w:cs="Arial"/>
                <w:color w:val="000000"/>
                <w:lang w:eastAsia="en-GB"/>
              </w:rPr>
              <w:t>Imperial College London</w:t>
            </w:r>
          </w:p>
        </w:tc>
        <w:tc>
          <w:tcPr>
            <w:tcW w:w="4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2430" w14:textId="77777777" w:rsidR="0046684F" w:rsidRDefault="00C111F3" w:rsidP="00C111F3">
            <w:pPr>
              <w:spacing w:before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Chief Investigator: </w:t>
            </w:r>
          </w:p>
          <w:p w14:paraId="5286871D" w14:textId="5C1F28B9" w:rsidR="00B64899" w:rsidRPr="007A6804" w:rsidRDefault="0061353F" w:rsidP="00C111F3">
            <w:pPr>
              <w:spacing w:before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C67EB0">
              <w:rPr>
                <w:rFonts w:ascii="Arial" w:hAnsi="Arial" w:cs="Arial"/>
                <w:color w:val="000000"/>
                <w:lang w:eastAsia="en-GB"/>
              </w:rPr>
              <w:t>Prof Anthony Gordon</w:t>
            </w:r>
          </w:p>
        </w:tc>
      </w:tr>
      <w:tr w:rsidR="00E13218" w:rsidRPr="007A6804" w14:paraId="41FA4BDF" w14:textId="77777777" w:rsidTr="00E13218">
        <w:trPr>
          <w:gridAfter w:val="1"/>
          <w:wAfter w:w="16" w:type="dxa"/>
          <w:trHeight w:val="702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5043AE" w14:textId="037592EA" w:rsidR="00E13218" w:rsidRPr="007A6804" w:rsidRDefault="00E13218" w:rsidP="00F11A64">
            <w:pPr>
              <w:spacing w:before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Protocol 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n</w:t>
            </w:r>
            <w:r w:rsidRPr="007A6804">
              <w:rPr>
                <w:rFonts w:ascii="Arial" w:hAnsi="Arial" w:cs="Arial"/>
                <w:b/>
                <w:bCs/>
                <w:color w:val="000000"/>
                <w:lang w:eastAsia="en-GB"/>
              </w:rPr>
              <w:t>umber:</w:t>
            </w:r>
            <w:r w:rsidR="00A74827">
              <w:t xml:space="preserve"> </w:t>
            </w:r>
            <w:r w:rsidR="00A74827" w:rsidRPr="00A74827">
              <w:rPr>
                <w:rFonts w:ascii="Arial" w:hAnsi="Arial" w:cs="Arial"/>
                <w:color w:val="000000"/>
                <w:lang w:eastAsia="en-GB"/>
              </w:rPr>
              <w:t>22SM8039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8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21707" w14:textId="7E85CB19" w:rsidR="00E13218" w:rsidRPr="007A6804" w:rsidRDefault="00E13218" w:rsidP="00E13218">
            <w:pPr>
              <w:spacing w:before="0"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IMP 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name, </w:t>
            </w:r>
            <w:r w:rsidRPr="007A6804">
              <w:rPr>
                <w:rFonts w:ascii="Arial" w:hAnsi="Arial" w:cs="Arial"/>
                <w:b/>
                <w:bCs/>
                <w:color w:val="000000"/>
                <w:lang w:eastAsia="en-GB"/>
              </w:rPr>
              <w:t>form and strength: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717705">
              <w:rPr>
                <w:rFonts w:ascii="Arial" w:hAnsi="Arial" w:cs="Arial"/>
                <w:color w:val="000000"/>
                <w:lang w:eastAsia="en-GB"/>
              </w:rPr>
              <w:t>Sargramostim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Pr="00680787">
              <w:rPr>
                <w:rFonts w:ascii="Arial" w:hAnsi="Arial" w:cs="Arial"/>
                <w:color w:val="000000"/>
                <w:lang w:eastAsia="en-GB"/>
              </w:rPr>
              <w:t>250μg/vial</w:t>
            </w:r>
          </w:p>
        </w:tc>
      </w:tr>
      <w:tr w:rsidR="00E13218" w:rsidRPr="007A6804" w14:paraId="51A9004F" w14:textId="77777777" w:rsidTr="00CA2489">
        <w:trPr>
          <w:gridAfter w:val="1"/>
          <w:wAfter w:w="16" w:type="dxa"/>
          <w:trHeight w:val="696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3D8C2B" w14:textId="59A16D48" w:rsidR="00E13218" w:rsidRPr="00720FEF" w:rsidRDefault="00E13218" w:rsidP="006B3C7E">
            <w:pPr>
              <w:spacing w:before="0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Site 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Name/N</w:t>
            </w:r>
            <w:r w:rsidRPr="007A6804">
              <w:rPr>
                <w:rFonts w:ascii="Arial" w:hAnsi="Arial" w:cs="Arial"/>
                <w:b/>
                <w:bCs/>
                <w:color w:val="000000"/>
                <w:lang w:eastAsia="en-GB"/>
              </w:rPr>
              <w:t>umber:</w:t>
            </w:r>
          </w:p>
        </w:tc>
        <w:tc>
          <w:tcPr>
            <w:tcW w:w="8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70BB6" w14:textId="0FE0906B" w:rsidR="00E13218" w:rsidRPr="007A6804" w:rsidRDefault="00E13218" w:rsidP="006B3C7E">
            <w:pPr>
              <w:spacing w:before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b/>
                <w:bCs/>
                <w:color w:val="000000"/>
                <w:lang w:eastAsia="en-GB"/>
              </w:rPr>
              <w:t>Principal Investigator:</w:t>
            </w:r>
          </w:p>
        </w:tc>
      </w:tr>
      <w:tr w:rsidR="006B3C7E" w:rsidRPr="007A6804" w14:paraId="59B1FC6E" w14:textId="77777777" w:rsidTr="00E13218">
        <w:trPr>
          <w:trHeight w:val="302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C392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8EF6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1B74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11CE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BC17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974C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0963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F71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8225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9518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706B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8347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6B3C7E" w:rsidRPr="007A6804" w14:paraId="23F63A2E" w14:textId="77777777" w:rsidTr="00E13218">
        <w:trPr>
          <w:gridAfter w:val="2"/>
          <w:wAfter w:w="22" w:type="dxa"/>
          <w:trHeight w:val="1211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ED4B48" w14:textId="77777777" w:rsidR="006B3C7E" w:rsidRDefault="006B3C7E" w:rsidP="006B3C7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IMP kit code</w:t>
            </w:r>
          </w:p>
          <w:p w14:paraId="1C2DE64C" w14:textId="0438EC79" w:rsidR="006B3C7E" w:rsidRPr="000842F2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0842F2">
              <w:rPr>
                <w:rFonts w:ascii="Arial" w:hAnsi="Arial" w:cs="Arial"/>
                <w:color w:val="000000"/>
                <w:lang w:eastAsia="en-GB"/>
              </w:rPr>
              <w:t xml:space="preserve">(list </w:t>
            </w:r>
            <w:r w:rsidRPr="000842F2">
              <w:rPr>
                <w:rFonts w:ascii="Arial" w:hAnsi="Arial" w:cs="Arial"/>
                <w:color w:val="000000"/>
                <w:u w:val="single"/>
                <w:lang w:eastAsia="en-GB"/>
              </w:rPr>
              <w:t>all</w:t>
            </w:r>
            <w:r w:rsidRPr="000842F2">
              <w:rPr>
                <w:rFonts w:ascii="Arial" w:hAnsi="Arial" w:cs="Arial"/>
                <w:color w:val="000000"/>
                <w:lang w:eastAsia="en-GB"/>
              </w:rPr>
              <w:t xml:space="preserve"> IMP kit codes – one per row)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E8BF63" w14:textId="19183756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b/>
                <w:bCs/>
                <w:color w:val="000000"/>
                <w:lang w:eastAsia="en-GB"/>
              </w:rPr>
              <w:t>Batch number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7030146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b/>
                <w:bCs/>
                <w:color w:val="000000"/>
                <w:lang w:eastAsia="en-GB"/>
              </w:rPr>
              <w:t>Expiry date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95498C5" w14:textId="28986A5C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b/>
                <w:bCs/>
                <w:color w:val="000000"/>
                <w:lang w:eastAsia="en-GB"/>
              </w:rPr>
              <w:t>Quantity to be destroyed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4BA2E6" w14:textId="77777777" w:rsidR="006B3C7E" w:rsidRDefault="006B3C7E" w:rsidP="006B3C7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(Used/</w:t>
            </w:r>
          </w:p>
          <w:p w14:paraId="7FB6D94B" w14:textId="08546FA4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unused)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759C33" w14:textId="70E962B0" w:rsidR="006B3C7E" w:rsidRPr="007A6804" w:rsidRDefault="006B3C7E" w:rsidP="006B3C7E">
            <w:pPr>
              <w:tabs>
                <w:tab w:val="left" w:pos="1808"/>
              </w:tabs>
              <w:spacing w:before="0"/>
              <w:ind w:right="696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b/>
                <w:bCs/>
                <w:color w:val="000000"/>
                <w:lang w:eastAsia="en-GB"/>
              </w:rPr>
              <w:t>Comments</w:t>
            </w:r>
          </w:p>
        </w:tc>
      </w:tr>
      <w:tr w:rsidR="006B3C7E" w:rsidRPr="007A6804" w14:paraId="3DCA0B53" w14:textId="77777777" w:rsidTr="00E13218">
        <w:trPr>
          <w:gridAfter w:val="2"/>
          <w:wAfter w:w="22" w:type="dxa"/>
          <w:trHeight w:val="302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B033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7ABC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287C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7ABDAA4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02C5647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2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EF84E4" w14:textId="3D7C2F38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6B3C7E" w:rsidRPr="007A6804" w14:paraId="7A9D2767" w14:textId="77777777" w:rsidTr="00E13218">
        <w:trPr>
          <w:gridAfter w:val="2"/>
          <w:wAfter w:w="22" w:type="dxa"/>
          <w:trHeight w:val="302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4998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08EA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B16F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A969A2F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DFCEFEC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2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A5D304" w14:textId="143B3214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6B3C7E" w:rsidRPr="007A6804" w14:paraId="649B0C2B" w14:textId="77777777" w:rsidTr="00E13218">
        <w:trPr>
          <w:gridAfter w:val="2"/>
          <w:wAfter w:w="22" w:type="dxa"/>
          <w:trHeight w:val="302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8A48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F3B4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0A7E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D477643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DAEEAAC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2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90D729" w14:textId="4421BF26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6B3C7E" w:rsidRPr="007A6804" w14:paraId="2CE16FA6" w14:textId="77777777" w:rsidTr="00E13218">
        <w:trPr>
          <w:gridAfter w:val="2"/>
          <w:wAfter w:w="22" w:type="dxa"/>
          <w:trHeight w:val="302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CA61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AF46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E793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016AF65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0A3DE7F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2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5389FC" w14:textId="1182C3F2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6B3C7E" w:rsidRPr="007A6804" w14:paraId="33B1845C" w14:textId="77777777" w:rsidTr="00E13218">
        <w:trPr>
          <w:gridAfter w:val="2"/>
          <w:wAfter w:w="22" w:type="dxa"/>
          <w:trHeight w:val="302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5C12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CEA4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5AF2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659C8F0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FD58E13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2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D7E5C8E" w14:textId="0381A64D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6B3C7E" w:rsidRPr="007A6804" w14:paraId="23E49534" w14:textId="77777777" w:rsidTr="00E13218">
        <w:trPr>
          <w:gridAfter w:val="2"/>
          <w:wAfter w:w="22" w:type="dxa"/>
          <w:trHeight w:val="302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8FEB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03B0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3E32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E49D40A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FEA5DC1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2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584F3D" w14:textId="329F9A2C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6B3C7E" w:rsidRPr="007A6804" w14:paraId="12E5D805" w14:textId="77777777" w:rsidTr="00E13218">
        <w:trPr>
          <w:gridAfter w:val="2"/>
          <w:wAfter w:w="22" w:type="dxa"/>
          <w:trHeight w:val="302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AEA8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1071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7560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627B1CC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597418B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2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BDCDBB6" w14:textId="42EA67A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6B3C7E" w:rsidRPr="007A6804" w14:paraId="427FA4F8" w14:textId="77777777" w:rsidTr="00E13218">
        <w:trPr>
          <w:gridAfter w:val="2"/>
          <w:wAfter w:w="22" w:type="dxa"/>
          <w:trHeight w:val="302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B9FC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C81F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235A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2202895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1C17419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2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6C1C3C1" w14:textId="1F48AA7E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25CA4" w:rsidRPr="007A6804" w14:paraId="4022A6A9" w14:textId="77777777" w:rsidTr="00E13218">
        <w:trPr>
          <w:gridAfter w:val="2"/>
          <w:wAfter w:w="22" w:type="dxa"/>
          <w:trHeight w:val="302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6511" w14:textId="77777777" w:rsidR="00225CA4" w:rsidRPr="007A6804" w:rsidRDefault="00225CA4" w:rsidP="00225CA4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45EB" w14:textId="77777777" w:rsidR="00225CA4" w:rsidRPr="007A6804" w:rsidRDefault="00225CA4" w:rsidP="00225CA4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353E" w14:textId="77777777" w:rsidR="00225CA4" w:rsidRPr="007A6804" w:rsidRDefault="00225CA4" w:rsidP="00225CA4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D8C6270" w14:textId="77777777" w:rsidR="00225CA4" w:rsidRPr="007A6804" w:rsidRDefault="00225CA4" w:rsidP="00225CA4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DA95780" w14:textId="77777777" w:rsidR="00225CA4" w:rsidRPr="007A6804" w:rsidRDefault="00225CA4" w:rsidP="00225CA4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2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48EAA29" w14:textId="77777777" w:rsidR="00225CA4" w:rsidRPr="007A6804" w:rsidRDefault="00225CA4" w:rsidP="00225CA4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25CA4" w:rsidRPr="007A6804" w14:paraId="353B597B" w14:textId="77777777" w:rsidTr="00E13218">
        <w:trPr>
          <w:gridAfter w:val="2"/>
          <w:wAfter w:w="22" w:type="dxa"/>
          <w:trHeight w:val="302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6AFA" w14:textId="77777777" w:rsidR="00225CA4" w:rsidRPr="007A6804" w:rsidRDefault="00225CA4" w:rsidP="00225CA4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BA88" w14:textId="77777777" w:rsidR="00225CA4" w:rsidRPr="007A6804" w:rsidRDefault="00225CA4" w:rsidP="00225CA4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D8B5" w14:textId="77777777" w:rsidR="00225CA4" w:rsidRPr="007A6804" w:rsidRDefault="00225CA4" w:rsidP="00225CA4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B1A87C6" w14:textId="77777777" w:rsidR="00225CA4" w:rsidRPr="007A6804" w:rsidRDefault="00225CA4" w:rsidP="00225CA4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3D77FB0" w14:textId="77777777" w:rsidR="00225CA4" w:rsidRPr="007A6804" w:rsidRDefault="00225CA4" w:rsidP="00225CA4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2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4A44B9" w14:textId="77777777" w:rsidR="00225CA4" w:rsidRPr="007A6804" w:rsidRDefault="00225CA4" w:rsidP="00225CA4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6B3C7E" w:rsidRPr="007A6804" w14:paraId="1CE81AA6" w14:textId="77777777" w:rsidTr="00E13218">
        <w:trPr>
          <w:gridAfter w:val="2"/>
          <w:wAfter w:w="22" w:type="dxa"/>
          <w:trHeight w:val="302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4A5E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B572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79DB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D419D2E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937AE26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2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20C9BC" w14:textId="77777777" w:rsidR="006B3C7E" w:rsidRPr="007A6804" w:rsidRDefault="006B3C7E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25CA4" w:rsidRPr="007A6804" w14:paraId="645772CD" w14:textId="77777777" w:rsidTr="00E13218">
        <w:trPr>
          <w:gridAfter w:val="2"/>
          <w:wAfter w:w="22" w:type="dxa"/>
          <w:trHeight w:val="302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29C8" w14:textId="77777777" w:rsidR="00225CA4" w:rsidRPr="007A6804" w:rsidRDefault="00225CA4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D28C" w14:textId="77777777" w:rsidR="00225CA4" w:rsidRPr="007A6804" w:rsidRDefault="00225CA4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061F" w14:textId="77777777" w:rsidR="00225CA4" w:rsidRPr="007A6804" w:rsidRDefault="00225CA4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1EBB51F" w14:textId="77777777" w:rsidR="00225CA4" w:rsidRPr="007A6804" w:rsidRDefault="00225CA4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A902247" w14:textId="77777777" w:rsidR="00225CA4" w:rsidRPr="007A6804" w:rsidRDefault="00225CA4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2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67FEA97" w14:textId="77777777" w:rsidR="00225CA4" w:rsidRPr="007A6804" w:rsidRDefault="00225CA4" w:rsidP="006B3C7E">
            <w:pPr>
              <w:spacing w:before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6B3C7E" w:rsidRPr="007A6804" w14:paraId="00ACD19A" w14:textId="77777777" w:rsidTr="00E13218">
        <w:trPr>
          <w:gridAfter w:val="1"/>
          <w:wAfter w:w="16" w:type="dxa"/>
          <w:trHeight w:val="878"/>
          <w:jc w:val="center"/>
        </w:trPr>
        <w:tc>
          <w:tcPr>
            <w:tcW w:w="114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F67C5" w14:textId="77777777" w:rsidR="006B3C7E" w:rsidRPr="009E5ED9" w:rsidRDefault="006B3C7E" w:rsidP="006B3C7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E5E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The Investigational Medicinal Product (IMP) will be/has been destroyed in accordance with the applicable institutional and legal regulations and according to GMP/GCP guidelines. </w:t>
            </w:r>
          </w:p>
        </w:tc>
      </w:tr>
      <w:tr w:rsidR="006B3C7E" w:rsidRPr="007A6804" w14:paraId="54EDF609" w14:textId="77777777" w:rsidTr="00E13218">
        <w:trPr>
          <w:gridAfter w:val="1"/>
          <w:wAfter w:w="16" w:type="dxa"/>
          <w:trHeight w:val="817"/>
          <w:jc w:val="center"/>
        </w:trPr>
        <w:tc>
          <w:tcPr>
            <w:tcW w:w="11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211C" w14:textId="27D2EEDA" w:rsidR="006B3C7E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szCs w:val="24"/>
                <w:lang w:eastAsia="en-GB"/>
              </w:rPr>
              <w:t>Method of destruction:</w:t>
            </w:r>
          </w:p>
          <w:p w14:paraId="3542E0DA" w14:textId="77777777" w:rsidR="006B3C7E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  <w:p w14:paraId="00F1BD0B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</w:tr>
      <w:tr w:rsidR="006B3C7E" w:rsidRPr="007A6804" w14:paraId="71DF4E35" w14:textId="77777777" w:rsidTr="00E13218">
        <w:trPr>
          <w:gridAfter w:val="1"/>
          <w:wAfter w:w="16" w:type="dxa"/>
          <w:trHeight w:val="378"/>
          <w:jc w:val="center"/>
        </w:trPr>
        <w:tc>
          <w:tcPr>
            <w:tcW w:w="1142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8E99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</w:pPr>
            <w:r w:rsidRPr="007A6804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 xml:space="preserve">Destruction authorised by </w:t>
            </w:r>
          </w:p>
        </w:tc>
      </w:tr>
      <w:tr w:rsidR="006B3C7E" w:rsidRPr="007A6804" w14:paraId="2681A9DB" w14:textId="77777777" w:rsidTr="00E13218">
        <w:trPr>
          <w:gridAfter w:val="1"/>
          <w:wAfter w:w="16" w:type="dxa"/>
          <w:trHeight w:val="454"/>
          <w:jc w:val="center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9DFA2" w14:textId="77777777" w:rsidR="006B3C7E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Trial m</w:t>
            </w:r>
            <w:r w:rsidRPr="007A6804">
              <w:rPr>
                <w:rFonts w:ascii="Arial" w:hAnsi="Arial" w:cs="Arial"/>
                <w:color w:val="000000"/>
                <w:szCs w:val="24"/>
                <w:lang w:eastAsia="en-GB"/>
              </w:rPr>
              <w:t>onitor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/Manager</w:t>
            </w:r>
            <w:r w:rsidRPr="007A680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name:</w:t>
            </w:r>
          </w:p>
          <w:p w14:paraId="03FD8A59" w14:textId="77777777" w:rsidR="006B3C7E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  <w:p w14:paraId="1EC84429" w14:textId="7AA74418" w:rsidR="006B3C7E" w:rsidRPr="007A6804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485AC" w14:textId="77777777" w:rsidR="006B3C7E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szCs w:val="24"/>
                <w:lang w:eastAsia="en-GB"/>
              </w:rPr>
              <w:t>Signature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.</w:t>
            </w:r>
          </w:p>
          <w:p w14:paraId="03EBAAF2" w14:textId="725D2E2C" w:rsidR="006B3C7E" w:rsidRPr="007A6804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4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FD745" w14:textId="77777777" w:rsidR="006B3C7E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szCs w:val="24"/>
                <w:lang w:eastAsia="en-GB"/>
              </w:rPr>
              <w:t>Date</w:t>
            </w:r>
          </w:p>
          <w:p w14:paraId="0309B56C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</w:tr>
      <w:tr w:rsidR="006B3C7E" w:rsidRPr="007A6804" w14:paraId="4CD376CF" w14:textId="77777777" w:rsidTr="00E13218">
        <w:trPr>
          <w:gridAfter w:val="1"/>
          <w:wAfter w:w="16" w:type="dxa"/>
          <w:trHeight w:val="484"/>
          <w:jc w:val="center"/>
        </w:trPr>
        <w:tc>
          <w:tcPr>
            <w:tcW w:w="1142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E0430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</w:pPr>
            <w:r w:rsidRPr="007A6804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 xml:space="preserve">Destruction completed by </w:t>
            </w:r>
          </w:p>
        </w:tc>
      </w:tr>
      <w:tr w:rsidR="006B3C7E" w:rsidRPr="007A6804" w14:paraId="3895B80B" w14:textId="77777777" w:rsidTr="00E13218">
        <w:trPr>
          <w:gridAfter w:val="1"/>
          <w:wAfter w:w="16" w:type="dxa"/>
          <w:trHeight w:val="514"/>
          <w:jc w:val="center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361DC" w14:textId="77777777" w:rsidR="006B3C7E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szCs w:val="24"/>
                <w:lang w:eastAsia="en-GB"/>
              </w:rPr>
              <w:t>Pharmacy staff name:</w:t>
            </w:r>
          </w:p>
          <w:p w14:paraId="193DA69D" w14:textId="77777777" w:rsidR="006B3C7E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  <w:p w14:paraId="6781C714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6C68B" w14:textId="77777777" w:rsidR="006B3C7E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szCs w:val="24"/>
                <w:lang w:eastAsia="en-GB"/>
              </w:rPr>
              <w:t>Signature</w:t>
            </w:r>
          </w:p>
          <w:p w14:paraId="78BF28F9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4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76BF" w14:textId="77777777" w:rsidR="006B3C7E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7A6804">
              <w:rPr>
                <w:rFonts w:ascii="Arial" w:hAnsi="Arial" w:cs="Arial"/>
                <w:color w:val="000000"/>
                <w:szCs w:val="24"/>
                <w:lang w:eastAsia="en-GB"/>
              </w:rPr>
              <w:t>Date</w:t>
            </w:r>
          </w:p>
          <w:p w14:paraId="5893C913" w14:textId="77777777" w:rsidR="006B3C7E" w:rsidRPr="007A6804" w:rsidRDefault="006B3C7E" w:rsidP="006B3C7E">
            <w:pPr>
              <w:spacing w:before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</w:tr>
    </w:tbl>
    <w:p w14:paraId="1BC019FB" w14:textId="77777777" w:rsidR="00D34795" w:rsidRDefault="00D34795" w:rsidP="00225CA4">
      <w:pPr>
        <w:ind w:left="-851"/>
      </w:pPr>
    </w:p>
    <w:sectPr w:rsidR="00D34795" w:rsidSect="00DA2C00">
      <w:headerReference w:type="default" r:id="rId10"/>
      <w:footerReference w:type="default" r:id="rId11"/>
      <w:pgSz w:w="11906" w:h="16838" w:code="9"/>
      <w:pgMar w:top="720" w:right="1135" w:bottom="1440" w:left="144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07FD" w14:textId="77777777" w:rsidR="00DA2C00" w:rsidRDefault="00DA2C00" w:rsidP="00D7626D">
      <w:pPr>
        <w:spacing w:before="0" w:after="0"/>
      </w:pPr>
      <w:r>
        <w:separator/>
      </w:r>
    </w:p>
  </w:endnote>
  <w:endnote w:type="continuationSeparator" w:id="0">
    <w:p w14:paraId="78396185" w14:textId="77777777" w:rsidR="00DA2C00" w:rsidRDefault="00DA2C00" w:rsidP="00D762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4D7A" w14:textId="773BC2F6" w:rsidR="000247D6" w:rsidRDefault="000247D6" w:rsidP="00225CA4">
    <w:pPr>
      <w:pStyle w:val="Footer"/>
      <w:tabs>
        <w:tab w:val="clear" w:pos="9026"/>
        <w:tab w:val="right" w:pos="9639"/>
        <w:tab w:val="right" w:pos="9757"/>
      </w:tabs>
      <w:ind w:left="-851" w:right="-755"/>
    </w:pPr>
    <w:proofErr w:type="spellStart"/>
    <w:r>
      <w:t>SepTiC</w:t>
    </w:r>
    <w:proofErr w:type="spellEnd"/>
    <w:r>
      <w:t xml:space="preserve"> IMP Destruction Log v1.0 </w:t>
    </w:r>
    <w:r w:rsidR="005E76E5">
      <w:t>05</w:t>
    </w:r>
    <w:r>
      <w:t>.0</w:t>
    </w:r>
    <w:r w:rsidR="005E76E5">
      <w:t>3</w:t>
    </w:r>
    <w:r>
      <w:t>.2024</w:t>
    </w:r>
  </w:p>
  <w:p w14:paraId="3A9EFDB7" w14:textId="63BC157D" w:rsidR="00C44C5A" w:rsidRDefault="00C44C5A" w:rsidP="00225CA4">
    <w:pPr>
      <w:pStyle w:val="Footer"/>
      <w:tabs>
        <w:tab w:val="clear" w:pos="9026"/>
        <w:tab w:val="right" w:pos="9639"/>
        <w:tab w:val="right" w:pos="9757"/>
      </w:tabs>
      <w:ind w:left="-851" w:right="-755"/>
    </w:pPr>
    <w:r>
      <w:t xml:space="preserve">SOP Ref: CR004 </w:t>
    </w:r>
    <w:r w:rsidRPr="00C44C5A">
      <w:t>IMP Release, Management and Accountability</w:t>
    </w:r>
  </w:p>
  <w:p w14:paraId="1B6B09B1" w14:textId="632FC4D5" w:rsidR="00D7626D" w:rsidRPr="007A6804" w:rsidRDefault="00273D30" w:rsidP="00225CA4">
    <w:pPr>
      <w:pStyle w:val="Footer"/>
      <w:tabs>
        <w:tab w:val="clear" w:pos="9026"/>
        <w:tab w:val="right" w:pos="9639"/>
        <w:tab w:val="right" w:pos="9757"/>
      </w:tabs>
      <w:ind w:left="-851" w:right="-755"/>
      <w:rPr>
        <w:rFonts w:ascii="Arial" w:hAnsi="Arial" w:cs="Arial"/>
        <w:sz w:val="20"/>
      </w:rPr>
    </w:pPr>
    <w:r w:rsidRPr="00F26BE9">
      <w:t>SOP_FRM_CR00</w:t>
    </w:r>
    <w:r>
      <w:t>7</w:t>
    </w:r>
    <w:r w:rsidR="00C44C5A">
      <w:t xml:space="preserve"> </w:t>
    </w:r>
    <w:r w:rsidR="005703C3" w:rsidRPr="007A6804">
      <w:rPr>
        <w:rFonts w:ascii="Arial" w:hAnsi="Arial" w:cs="Arial"/>
        <w:sz w:val="20"/>
      </w:rPr>
      <w:t>IMP</w:t>
    </w:r>
    <w:r w:rsidR="00AB351D" w:rsidRPr="007A6804">
      <w:rPr>
        <w:rFonts w:ascii="Arial" w:hAnsi="Arial" w:cs="Arial"/>
        <w:sz w:val="20"/>
      </w:rPr>
      <w:t xml:space="preserve"> Destruction Log </w:t>
    </w:r>
    <w:r w:rsidR="00C44C5A">
      <w:rPr>
        <w:rFonts w:ascii="Arial" w:hAnsi="Arial" w:cs="Arial"/>
        <w:sz w:val="20"/>
      </w:rPr>
      <w:t>v4.0 –</w:t>
    </w:r>
    <w:r w:rsidR="00AB351D" w:rsidRPr="007A6804">
      <w:rPr>
        <w:rFonts w:ascii="Arial" w:hAnsi="Arial" w:cs="Arial"/>
        <w:sz w:val="20"/>
      </w:rPr>
      <w:t xml:space="preserve"> Effective</w:t>
    </w:r>
    <w:r w:rsidR="00C44C5A">
      <w:rPr>
        <w:rFonts w:ascii="Arial" w:hAnsi="Arial" w:cs="Arial"/>
        <w:sz w:val="20"/>
      </w:rPr>
      <w:t xml:space="preserve"> </w:t>
    </w:r>
    <w:r w:rsidR="00A43CFD" w:rsidRPr="007A6804">
      <w:rPr>
        <w:rFonts w:ascii="Arial" w:hAnsi="Arial" w:cs="Arial"/>
        <w:sz w:val="20"/>
      </w:rPr>
      <w:t xml:space="preserve">Date: </w:t>
    </w:r>
    <w:r w:rsidR="00600A33">
      <w:rPr>
        <w:rFonts w:ascii="Arial" w:hAnsi="Arial" w:cs="Arial"/>
        <w:sz w:val="20"/>
      </w:rPr>
      <w:t>24</w:t>
    </w:r>
    <w:r w:rsidR="00C1245D" w:rsidRPr="00600A33">
      <w:rPr>
        <w:rFonts w:ascii="Arial" w:hAnsi="Arial" w:cs="Arial"/>
        <w:sz w:val="20"/>
        <w:vertAlign w:val="superscript"/>
      </w:rPr>
      <w:t>th</w:t>
    </w:r>
    <w:r w:rsidR="00C1245D">
      <w:rPr>
        <w:rFonts w:ascii="Arial" w:hAnsi="Arial" w:cs="Arial"/>
        <w:sz w:val="20"/>
      </w:rPr>
      <w:t xml:space="preserve"> Apr 2020</w:t>
    </w:r>
    <w:r w:rsidR="00AB351D" w:rsidRPr="007A6804">
      <w:rPr>
        <w:rFonts w:ascii="Arial" w:hAnsi="Arial" w:cs="Arial"/>
        <w:sz w:val="20"/>
      </w:rPr>
      <w:t xml:space="preserve">                                                     </w:t>
    </w:r>
    <w:r w:rsidR="002E71B1" w:rsidRPr="007A6804">
      <w:rPr>
        <w:rFonts w:ascii="Arial" w:hAnsi="Arial" w:cs="Arial"/>
        <w:sz w:val="20"/>
      </w:rPr>
      <w:tab/>
    </w:r>
    <w:r w:rsidR="002E71B1" w:rsidRPr="007A6804">
      <w:rPr>
        <w:rFonts w:ascii="Arial" w:hAnsi="Arial" w:cs="Arial"/>
        <w:sz w:val="20"/>
      </w:rPr>
      <w:tab/>
    </w:r>
    <w:r w:rsidR="002E71B1" w:rsidRPr="007A6804">
      <w:rPr>
        <w:rFonts w:ascii="Arial" w:hAnsi="Arial" w:cs="Arial"/>
        <w:sz w:val="20"/>
      </w:rPr>
      <w:tab/>
    </w:r>
    <w:r w:rsidR="002E71B1" w:rsidRPr="007A6804">
      <w:rPr>
        <w:rFonts w:ascii="Arial" w:hAnsi="Arial" w:cs="Arial"/>
        <w:sz w:val="20"/>
      </w:rPr>
      <w:tab/>
    </w:r>
    <w:r w:rsidR="002E71B1" w:rsidRPr="007A6804">
      <w:rPr>
        <w:rFonts w:ascii="Arial" w:hAnsi="Arial" w:cs="Arial"/>
        <w:sz w:val="20"/>
      </w:rPr>
      <w:tab/>
    </w:r>
    <w:r w:rsidR="002E71B1" w:rsidRPr="007A6804">
      <w:rPr>
        <w:rFonts w:ascii="Arial" w:hAnsi="Arial" w:cs="Arial"/>
        <w:sz w:val="20"/>
      </w:rPr>
      <w:tab/>
    </w:r>
    <w:r w:rsidR="00AB351D" w:rsidRPr="007A6804">
      <w:rPr>
        <w:rFonts w:ascii="Arial" w:hAnsi="Arial" w:cs="Arial"/>
        <w:sz w:val="20"/>
      </w:rPr>
      <w:t xml:space="preserve">Page </w:t>
    </w:r>
    <w:r w:rsidR="004F5080">
      <w:rPr>
        <w:rStyle w:val="PageNumber"/>
        <w:rFonts w:ascii="Arial" w:hAnsi="Arial" w:cs="Arial"/>
        <w:sz w:val="20"/>
      </w:rPr>
      <w:t>__</w:t>
    </w:r>
    <w:r w:rsidR="00AB351D" w:rsidRPr="007A6804">
      <w:rPr>
        <w:rFonts w:ascii="Arial" w:hAnsi="Arial" w:cs="Arial"/>
        <w:sz w:val="20"/>
      </w:rPr>
      <w:t xml:space="preserve"> of </w:t>
    </w:r>
    <w:r w:rsidR="004F5080">
      <w:rPr>
        <w:rFonts w:ascii="Arial" w:hAnsi="Arial" w:cs="Arial"/>
        <w:sz w:val="20"/>
      </w:rPr>
      <w:t>__</w:t>
    </w:r>
    <w:r w:rsidR="00AB351D" w:rsidRPr="007A6804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2C97" w14:textId="77777777" w:rsidR="00DA2C00" w:rsidRDefault="00DA2C00" w:rsidP="00D7626D">
      <w:pPr>
        <w:spacing w:before="0" w:after="0"/>
      </w:pPr>
      <w:r>
        <w:separator/>
      </w:r>
    </w:p>
  </w:footnote>
  <w:footnote w:type="continuationSeparator" w:id="0">
    <w:p w14:paraId="253F69CA" w14:textId="77777777" w:rsidR="00DA2C00" w:rsidRDefault="00DA2C00" w:rsidP="00D762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FBA2" w14:textId="12E8402A" w:rsidR="00D7626D" w:rsidRDefault="0068078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2361B" wp14:editId="356329C6">
          <wp:simplePos x="0" y="0"/>
          <wp:positionH relativeFrom="column">
            <wp:posOffset>-922444</wp:posOffset>
          </wp:positionH>
          <wp:positionV relativeFrom="paragraph">
            <wp:posOffset>-600498</wp:posOffset>
          </wp:positionV>
          <wp:extent cx="2065866" cy="1291553"/>
          <wp:effectExtent l="0" t="0" r="0" b="0"/>
          <wp:wrapNone/>
          <wp:docPr id="13" name="Picture 13" descr="A picture containing graphics, font, graphic design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s, font, graphic design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866" cy="1291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4C1A14" w14:textId="72F24314" w:rsidR="00D7626D" w:rsidRDefault="002D3D3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D77170" wp14:editId="3FD74A39">
          <wp:simplePos x="0" y="0"/>
          <wp:positionH relativeFrom="margin">
            <wp:posOffset>7351414</wp:posOffset>
          </wp:positionH>
          <wp:positionV relativeFrom="margin">
            <wp:posOffset>-982477</wp:posOffset>
          </wp:positionV>
          <wp:extent cx="1847271" cy="479697"/>
          <wp:effectExtent l="0" t="0" r="635" b="0"/>
          <wp:wrapNone/>
          <wp:docPr id="14" name="Picture 14" descr="Description: Description: Imperial College London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Imperial College London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059" cy="483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668AF" w14:textId="233289DC" w:rsidR="0019389F" w:rsidRDefault="002D3D3B" w:rsidP="00587E79">
    <w:pPr>
      <w:pStyle w:val="Header"/>
      <w:tabs>
        <w:tab w:val="clear" w:pos="4513"/>
        <w:tab w:val="clear" w:pos="9026"/>
        <w:tab w:val="left" w:pos="12318"/>
      </w:tabs>
    </w:pPr>
    <w:r>
      <w:tab/>
    </w:r>
  </w:p>
  <w:p w14:paraId="73912D0E" w14:textId="77777777" w:rsidR="00D7626D" w:rsidRDefault="00D76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3440"/>
    <w:multiLevelType w:val="hybridMultilevel"/>
    <w:tmpl w:val="406862E0"/>
    <w:lvl w:ilvl="0" w:tplc="AC56DFD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31F46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BF3740F"/>
    <w:multiLevelType w:val="multilevel"/>
    <w:tmpl w:val="7AEAEF1A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num w:numId="1" w16cid:durableId="1295989341">
    <w:abstractNumId w:val="2"/>
  </w:num>
  <w:num w:numId="2" w16cid:durableId="159321694">
    <w:abstractNumId w:val="2"/>
  </w:num>
  <w:num w:numId="3" w16cid:durableId="1908952944">
    <w:abstractNumId w:val="0"/>
  </w:num>
  <w:num w:numId="4" w16cid:durableId="942301301">
    <w:abstractNumId w:val="2"/>
  </w:num>
  <w:num w:numId="5" w16cid:durableId="899827510">
    <w:abstractNumId w:val="1"/>
  </w:num>
  <w:num w:numId="6" w16cid:durableId="32344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F4"/>
    <w:rsid w:val="000247D6"/>
    <w:rsid w:val="00060240"/>
    <w:rsid w:val="000842F2"/>
    <w:rsid w:val="00086F14"/>
    <w:rsid w:val="000B7F99"/>
    <w:rsid w:val="0011536B"/>
    <w:rsid w:val="0016048C"/>
    <w:rsid w:val="0019389F"/>
    <w:rsid w:val="001C167B"/>
    <w:rsid w:val="001C2B31"/>
    <w:rsid w:val="00207A31"/>
    <w:rsid w:val="00215530"/>
    <w:rsid w:val="00225CA4"/>
    <w:rsid w:val="00273649"/>
    <w:rsid w:val="00273D30"/>
    <w:rsid w:val="00295C0D"/>
    <w:rsid w:val="002C2EF5"/>
    <w:rsid w:val="002D3D3B"/>
    <w:rsid w:val="002E71B1"/>
    <w:rsid w:val="003507FF"/>
    <w:rsid w:val="003A2625"/>
    <w:rsid w:val="003D6E5D"/>
    <w:rsid w:val="003E0A1A"/>
    <w:rsid w:val="003E3C68"/>
    <w:rsid w:val="004243AD"/>
    <w:rsid w:val="0044401C"/>
    <w:rsid w:val="0046684F"/>
    <w:rsid w:val="004B258C"/>
    <w:rsid w:val="004C6BF4"/>
    <w:rsid w:val="004C7A53"/>
    <w:rsid w:val="004F067A"/>
    <w:rsid w:val="004F5080"/>
    <w:rsid w:val="00504F69"/>
    <w:rsid w:val="005103E4"/>
    <w:rsid w:val="005609E6"/>
    <w:rsid w:val="005703C3"/>
    <w:rsid w:val="00587E79"/>
    <w:rsid w:val="005E1346"/>
    <w:rsid w:val="005E76E5"/>
    <w:rsid w:val="005F50F2"/>
    <w:rsid w:val="00600A33"/>
    <w:rsid w:val="0061353F"/>
    <w:rsid w:val="00620199"/>
    <w:rsid w:val="006458BD"/>
    <w:rsid w:val="00680787"/>
    <w:rsid w:val="00683739"/>
    <w:rsid w:val="00685096"/>
    <w:rsid w:val="006B3C7E"/>
    <w:rsid w:val="006E0149"/>
    <w:rsid w:val="006F641F"/>
    <w:rsid w:val="00720FEF"/>
    <w:rsid w:val="00746128"/>
    <w:rsid w:val="00755C4F"/>
    <w:rsid w:val="007A6804"/>
    <w:rsid w:val="00842CD3"/>
    <w:rsid w:val="00873FAE"/>
    <w:rsid w:val="008A1FAD"/>
    <w:rsid w:val="008A2F88"/>
    <w:rsid w:val="00967120"/>
    <w:rsid w:val="009E5ED9"/>
    <w:rsid w:val="00A35ECA"/>
    <w:rsid w:val="00A43CFD"/>
    <w:rsid w:val="00A557CA"/>
    <w:rsid w:val="00A74827"/>
    <w:rsid w:val="00AB351D"/>
    <w:rsid w:val="00AF5ACA"/>
    <w:rsid w:val="00B24E6C"/>
    <w:rsid w:val="00B64899"/>
    <w:rsid w:val="00B70FB8"/>
    <w:rsid w:val="00B72DE3"/>
    <w:rsid w:val="00BB649F"/>
    <w:rsid w:val="00C111F3"/>
    <w:rsid w:val="00C1245D"/>
    <w:rsid w:val="00C44C5A"/>
    <w:rsid w:val="00C55497"/>
    <w:rsid w:val="00C67EB0"/>
    <w:rsid w:val="00CB3A56"/>
    <w:rsid w:val="00CC13CD"/>
    <w:rsid w:val="00CF27A3"/>
    <w:rsid w:val="00D34795"/>
    <w:rsid w:val="00D62994"/>
    <w:rsid w:val="00D732B4"/>
    <w:rsid w:val="00D7626D"/>
    <w:rsid w:val="00D85BB5"/>
    <w:rsid w:val="00DA2C00"/>
    <w:rsid w:val="00DE33C0"/>
    <w:rsid w:val="00DF575B"/>
    <w:rsid w:val="00E13218"/>
    <w:rsid w:val="00ED2780"/>
    <w:rsid w:val="00EF54C8"/>
    <w:rsid w:val="00F1525F"/>
    <w:rsid w:val="00F27CC9"/>
    <w:rsid w:val="00F80872"/>
    <w:rsid w:val="00F817D6"/>
    <w:rsid w:val="00F82364"/>
    <w:rsid w:val="00F9254A"/>
    <w:rsid w:val="00FB0F95"/>
    <w:rsid w:val="00FC0CD4"/>
    <w:rsid w:val="00FF4B3F"/>
    <w:rsid w:val="2C3DF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48E90"/>
  <w15:docId w15:val="{59F4737F-0A46-44E9-9CBF-771C39D5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240"/>
        <w:ind w:left="578" w:hanging="57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2B4"/>
    <w:pPr>
      <w:spacing w:after="120"/>
      <w:ind w:left="0" w:firstLine="0"/>
    </w:pPr>
  </w:style>
  <w:style w:type="paragraph" w:styleId="Heading2">
    <w:name w:val="heading 2"/>
    <w:basedOn w:val="Normal"/>
    <w:next w:val="Normal"/>
    <w:link w:val="Heading2Char"/>
    <w:qFormat/>
    <w:rsid w:val="00D732B4"/>
    <w:pPr>
      <w:keepNext/>
      <w:numPr>
        <w:ilvl w:val="1"/>
        <w:numId w:val="6"/>
      </w:numPr>
      <w:outlineLvl w:val="1"/>
    </w:pPr>
    <w:rPr>
      <w:rFonts w:ascii="Arial" w:eastAsia="Times New Roman" w:hAnsi="Arial" w:cs="Times New Roman"/>
      <w:b/>
      <w:color w:val="17365D" w:themeColor="text2" w:themeShade="BF"/>
      <w:sz w:val="24"/>
      <w:szCs w:val="20"/>
    </w:rPr>
  </w:style>
  <w:style w:type="paragraph" w:styleId="Heading3">
    <w:name w:val="heading 3"/>
    <w:basedOn w:val="Normal"/>
    <w:next w:val="BodyTextIndent"/>
    <w:link w:val="Heading3Char"/>
    <w:autoRedefine/>
    <w:qFormat/>
    <w:rsid w:val="00D732B4"/>
    <w:pPr>
      <w:keepNext/>
      <w:ind w:left="720" w:hanging="720"/>
      <w:outlineLvl w:val="2"/>
    </w:pPr>
    <w:rPr>
      <w:rFonts w:ascii="Arial" w:eastAsia="Times New Roman" w:hAnsi="Arial" w:cs="Times New Roman"/>
      <w:color w:val="365F91" w:themeColor="accent1" w:themeShade="BF"/>
      <w:sz w:val="24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D732B4"/>
    <w:pPr>
      <w:keepNext/>
      <w:numPr>
        <w:ilvl w:val="3"/>
        <w:numId w:val="6"/>
      </w:numPr>
      <w:spacing w:before="240"/>
      <w:outlineLvl w:val="3"/>
    </w:pPr>
    <w:rPr>
      <w:rFonts w:ascii="Arial" w:eastAsia="Times New Roman" w:hAnsi="Arial" w:cs="Times New Roman"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32B4"/>
    <w:rPr>
      <w:rFonts w:ascii="Arial" w:eastAsia="Times New Roman" w:hAnsi="Arial" w:cs="Times New Roman"/>
      <w:color w:val="365F91" w:themeColor="accent1" w:themeShade="BF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278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2780"/>
  </w:style>
  <w:style w:type="character" w:customStyle="1" w:styleId="Heading4Char">
    <w:name w:val="Heading 4 Char"/>
    <w:basedOn w:val="DefaultParagraphFont"/>
    <w:link w:val="Heading4"/>
    <w:rsid w:val="00ED2780"/>
    <w:rPr>
      <w:rFonts w:ascii="Arial" w:eastAsia="Times New Roman" w:hAnsi="Arial" w:cs="Times New Roman"/>
      <w:bCs/>
      <w:i/>
      <w:sz w:val="24"/>
      <w:szCs w:val="28"/>
    </w:rPr>
  </w:style>
  <w:style w:type="paragraph" w:customStyle="1" w:styleId="Bullet1">
    <w:name w:val="Bullet1"/>
    <w:basedOn w:val="Normal"/>
    <w:link w:val="Bullet1Char"/>
    <w:autoRedefine/>
    <w:qFormat/>
    <w:rsid w:val="00ED2780"/>
    <w:pPr>
      <w:ind w:left="1800" w:hanging="360"/>
    </w:pPr>
    <w:rPr>
      <w:rFonts w:ascii="Arial" w:hAnsi="Arial"/>
      <w:sz w:val="24"/>
    </w:rPr>
  </w:style>
  <w:style w:type="character" w:customStyle="1" w:styleId="Bullet1Char">
    <w:name w:val="Bullet1 Char"/>
    <w:link w:val="Bullet1"/>
    <w:rsid w:val="00ED2780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D732B4"/>
    <w:rPr>
      <w:rFonts w:ascii="Arial" w:eastAsia="Times New Roman" w:hAnsi="Arial" w:cs="Times New Roman"/>
      <w:b/>
      <w:color w:val="17365D" w:themeColor="text2" w:themeShade="BF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B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626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7626D"/>
  </w:style>
  <w:style w:type="paragraph" w:styleId="Footer">
    <w:name w:val="footer"/>
    <w:basedOn w:val="Normal"/>
    <w:link w:val="FooterChar"/>
    <w:uiPriority w:val="99"/>
    <w:unhideWhenUsed/>
    <w:rsid w:val="00D7626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7626D"/>
  </w:style>
  <w:style w:type="character" w:styleId="PageNumber">
    <w:name w:val="page number"/>
    <w:basedOn w:val="DefaultParagraphFont"/>
    <w:rsid w:val="00AB351D"/>
  </w:style>
  <w:style w:type="character" w:styleId="CommentReference">
    <w:name w:val="annotation reference"/>
    <w:rsid w:val="00B64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489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48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8B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8B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CB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3.imperial.ac.u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b02a54f98b32e9dac41b6bc88a940a90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f8cff9c4ff07cc0387ca4f342c5655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  <SharedWithUsers xmlns="00e30c9c-22c8-4e54-88f8-7f24e5a05ad7">
      <UserInfo>
        <DisplayName/>
        <AccountId xsi:nil="true"/>
        <AccountType/>
      </UserInfo>
    </SharedWithUsers>
    <MediaLengthInSeconds xmlns="84733a00-f160-4d8a-a8ce-20d4fc8c8c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B6D12-5285-4601-90EE-E20AF1ACC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5834C-E7C8-4A6D-94F7-884A56E7E7F9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3.xml><?xml version="1.0" encoding="utf-8"?>
<ds:datastoreItem xmlns:ds="http://schemas.openxmlformats.org/officeDocument/2006/customXml" ds:itemID="{D7D43D65-AC20-4D88-95DF-F02E182E4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Picot, Virginia S</dc:creator>
  <cp:lastModifiedBy>Kuswik, Paulina</cp:lastModifiedBy>
  <cp:revision>4</cp:revision>
  <dcterms:created xsi:type="dcterms:W3CDTF">2024-03-05T17:27:00Z</dcterms:created>
  <dcterms:modified xsi:type="dcterms:W3CDTF">2024-03-05T17:49:00Z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  <property fmtid="{D5CDD505-2E9C-101B-9397-08002B2CF9AE}" pid="3" name="MediaServiceImageTags">
    <vt:lpwstr/>
  </property>
  <property fmtid="{D5CDD505-2E9C-101B-9397-08002B2CF9AE}" pid="4" name="Order">
    <vt:r8>9981700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