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17"/>
        <w:tblW w:w="15021" w:type="dxa"/>
        <w:tblLook w:val="04A0" w:firstRow="1" w:lastRow="0" w:firstColumn="1" w:lastColumn="0" w:noHBand="0" w:noVBand="1"/>
      </w:tblPr>
      <w:tblGrid>
        <w:gridCol w:w="6941"/>
        <w:gridCol w:w="2411"/>
        <w:gridCol w:w="5669"/>
      </w:tblGrid>
      <w:tr w:rsidR="001637E7" w:rsidRPr="00EC5D5F" w14:paraId="3812F7CE" w14:textId="77777777" w:rsidTr="00FB0D12">
        <w:trPr>
          <w:trHeight w:val="54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14B5" w14:textId="77777777" w:rsidR="001637E7" w:rsidRDefault="001637E7" w:rsidP="00FB0D12">
            <w:pPr>
              <w:tabs>
                <w:tab w:val="left" w:pos="720"/>
              </w:tabs>
              <w:spacing w:after="0"/>
              <w:rPr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Study title: </w:t>
            </w:r>
            <w:proofErr w:type="spellStart"/>
            <w:r w:rsidRPr="00EC5D5F">
              <w:rPr>
                <w:sz w:val="24"/>
                <w:szCs w:val="24"/>
              </w:rPr>
              <w:t>SepTiC</w:t>
            </w:r>
            <w:proofErr w:type="spellEnd"/>
            <w:r w:rsidRPr="00EC5D5F">
              <w:rPr>
                <w:sz w:val="24"/>
                <w:szCs w:val="24"/>
              </w:rPr>
              <w:t xml:space="preserve"> (Sepsis Trials in Critical Care)</w:t>
            </w:r>
            <w:r>
              <w:rPr>
                <w:sz w:val="24"/>
                <w:szCs w:val="24"/>
              </w:rPr>
              <w:t xml:space="preserve">, </w:t>
            </w:r>
          </w:p>
          <w:p w14:paraId="1C923FFE" w14:textId="77777777" w:rsidR="001637E7" w:rsidRPr="00EC5D5F" w:rsidRDefault="001637E7" w:rsidP="00FB0D12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823917">
              <w:rPr>
                <w:b/>
                <w:bCs/>
                <w:sz w:val="24"/>
                <w:szCs w:val="24"/>
              </w:rPr>
              <w:t xml:space="preserve">Protocol </w:t>
            </w:r>
            <w:r w:rsidRPr="00A75F46">
              <w:rPr>
                <w:b/>
                <w:bCs/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 xml:space="preserve">: - </w:t>
            </w:r>
            <w:r w:rsidRPr="002D66A8">
              <w:rPr>
                <w:sz w:val="24"/>
                <w:szCs w:val="24"/>
              </w:rPr>
              <w:t>22SM8039</w:t>
            </w:r>
          </w:p>
          <w:p w14:paraId="31ADBDC1" w14:textId="77777777" w:rsidR="001637E7" w:rsidRDefault="001637E7" w:rsidP="00FB0D12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Sponsor: </w:t>
            </w:r>
            <w:r w:rsidRPr="00EC5D5F">
              <w:rPr>
                <w:sz w:val="24"/>
                <w:szCs w:val="24"/>
              </w:rPr>
              <w:t>Imperial College London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</w:p>
          <w:p w14:paraId="71555DB7" w14:textId="77777777" w:rsidR="001637E7" w:rsidRPr="00EC5D5F" w:rsidRDefault="001637E7" w:rsidP="00FB0D12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3F3415">
              <w:rPr>
                <w:b/>
                <w:bCs/>
                <w:sz w:val="24"/>
                <w:szCs w:val="24"/>
              </w:rPr>
              <w:t>Chief Investigator</w:t>
            </w:r>
            <w:r>
              <w:rPr>
                <w:sz w:val="24"/>
                <w:szCs w:val="24"/>
              </w:rPr>
              <w:t>: - Professor Anthony Gordon</w:t>
            </w:r>
            <w:r w:rsidRPr="00EC5D5F" w:rsidDel="00E447C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360E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Principal Investigator: 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AB99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637E7" w:rsidRPr="00EC5D5F" w14:paraId="27BB0E7A" w14:textId="77777777" w:rsidTr="001637E7">
        <w:trPr>
          <w:trHeight w:val="1382"/>
        </w:trPr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70E7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2D2A4E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>Site Name: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BCCAC1" w14:textId="77777777" w:rsidR="001637E7" w:rsidRPr="00EC5D5F" w:rsidRDefault="001637E7" w:rsidP="00FB0D12">
            <w:pPr>
              <w:tabs>
                <w:tab w:val="left" w:pos="72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7E7" w:rsidRPr="00EC5D5F" w14:paraId="68150F71" w14:textId="77777777" w:rsidTr="001637E7">
        <w:trPr>
          <w:trHeight w:val="2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948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 xml:space="preserve">IMP name: </w:t>
            </w:r>
            <w:r w:rsidRPr="00EC5D5F">
              <w:rPr>
                <w:sz w:val="24"/>
                <w:szCs w:val="24"/>
              </w:rPr>
              <w:t>Sargramostim</w:t>
            </w:r>
            <w:r>
              <w:rPr>
                <w:sz w:val="24"/>
                <w:szCs w:val="24"/>
              </w:rPr>
              <w:t xml:space="preserve">, </w:t>
            </w:r>
            <w:r w:rsidRPr="00EC5D5F">
              <w:rPr>
                <w:b/>
                <w:bCs/>
                <w:sz w:val="24"/>
                <w:szCs w:val="24"/>
              </w:rPr>
              <w:t xml:space="preserve">IMP dose form and strength: </w:t>
            </w:r>
            <w:r w:rsidRPr="00EC5D5F">
              <w:rPr>
                <w:sz w:val="24"/>
                <w:szCs w:val="24"/>
              </w:rPr>
              <w:t>250μg/vial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CA0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EC5D5F">
              <w:rPr>
                <w:b/>
                <w:bCs/>
                <w:sz w:val="24"/>
                <w:szCs w:val="24"/>
              </w:rPr>
              <w:t>Site Number: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1E6D" w14:textId="77777777" w:rsidR="001637E7" w:rsidRPr="00EC5D5F" w:rsidRDefault="001637E7" w:rsidP="001637E7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1E2169D" w14:textId="77777777" w:rsidR="00257314" w:rsidRPr="004C6BF4" w:rsidRDefault="00257314" w:rsidP="004C6BF4">
      <w:pPr>
        <w:spacing w:before="0" w:after="0"/>
        <w:jc w:val="both"/>
        <w:rPr>
          <w:rFonts w:ascii="Arial" w:eastAsia="Times New Roman" w:hAnsi="Arial" w:cs="Times New Roman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4906"/>
        <w:tblW w:w="15150" w:type="dxa"/>
        <w:tblLook w:val="04A0" w:firstRow="1" w:lastRow="0" w:firstColumn="1" w:lastColumn="0" w:noHBand="0" w:noVBand="1"/>
      </w:tblPr>
      <w:tblGrid>
        <w:gridCol w:w="1405"/>
        <w:gridCol w:w="1387"/>
        <w:gridCol w:w="1731"/>
        <w:gridCol w:w="1518"/>
        <w:gridCol w:w="1442"/>
        <w:gridCol w:w="1070"/>
        <w:gridCol w:w="1216"/>
        <w:gridCol w:w="1985"/>
        <w:gridCol w:w="1646"/>
        <w:gridCol w:w="1895"/>
      </w:tblGrid>
      <w:tr w:rsidR="00B325CE" w:rsidRPr="008556AC" w14:paraId="4ECD09C7" w14:textId="77777777" w:rsidTr="00FB0D12">
        <w:trPr>
          <w:trHeight w:val="395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43DF05" w14:textId="66E10559" w:rsidR="003F2AA7" w:rsidRPr="00FB0D12" w:rsidRDefault="008D212E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bookmarkStart w:id="0" w:name="_Hlk137635492"/>
            <w:r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>Date</w:t>
            </w:r>
          </w:p>
          <w:p w14:paraId="7FCF7ED5" w14:textId="77777777" w:rsidR="003F2AA7" w:rsidRPr="00FB0D12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FB0D12"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(dd/mm/yy) </w:t>
            </w: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419E2C" w14:textId="48B79054" w:rsidR="003F2AA7" w:rsidRPr="00FB0D12" w:rsidRDefault="008D212E" w:rsidP="00FB0D12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>Batch Number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0518B6" w14:textId="77777777" w:rsidR="00B462A3" w:rsidRPr="002D012C" w:rsidRDefault="00B462A3" w:rsidP="00B462A3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2D012C">
              <w:rPr>
                <w:rFonts w:cstheme="minorHAnsi"/>
                <w:b/>
                <w:bCs/>
              </w:rPr>
              <w:t>*Kit code</w:t>
            </w:r>
          </w:p>
          <w:p w14:paraId="6571DA2E" w14:textId="1EE5B154" w:rsidR="003F2AA7" w:rsidRPr="00FB0D12" w:rsidRDefault="00B462A3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2D012C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one per line</w:t>
            </w:r>
            <w:r w:rsidRPr="002D012C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BF6FE" w14:textId="30290DE9" w:rsidR="003F2AA7" w:rsidRPr="00FB0D12" w:rsidRDefault="008D212E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F2AA7"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Expiry date </w:t>
            </w:r>
          </w:p>
          <w:p w14:paraId="3ACF57C6" w14:textId="77777777" w:rsidR="003F2AA7" w:rsidRPr="00FB0D12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FB0D12">
              <w:rPr>
                <w:rFonts w:eastAsia="Calibri" w:cstheme="minorHAnsi"/>
                <w:i/>
                <w:iCs/>
                <w:color w:val="000000"/>
                <w:lang w:eastAsia="en-GB"/>
              </w:rPr>
              <w:t>(dd/mm/yy)</w:t>
            </w:r>
          </w:p>
        </w:tc>
        <w:tc>
          <w:tcPr>
            <w:tcW w:w="14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7172E" w14:textId="6CD09C89" w:rsidR="003F2AA7" w:rsidRPr="00FB0D12" w:rsidRDefault="008D212E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>*</w:t>
            </w:r>
            <w:r w:rsidR="003668AA"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Collected from </w:t>
            </w:r>
            <w:r w:rsidR="00F9707F"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>ICU</w:t>
            </w:r>
            <w:r w:rsidR="003F2AA7"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 by </w:t>
            </w:r>
          </w:p>
          <w:p w14:paraId="70F107CA" w14:textId="77777777" w:rsidR="003F2AA7" w:rsidRPr="00FB0D12" w:rsidRDefault="003F2AA7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 w:rsidRPr="00FB0D12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62D9FA" w14:textId="77777777" w:rsidR="00536E2A" w:rsidRDefault="00536E2A" w:rsidP="00536E2A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345277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* </w:t>
            </w:r>
            <w:r>
              <w:rPr>
                <w:rFonts w:eastAsia="Calibri" w:cstheme="minorHAnsi"/>
                <w:b/>
                <w:bCs/>
                <w:color w:val="000000"/>
                <w:lang w:eastAsia="en-GB"/>
              </w:rPr>
              <w:t>Kit taken from fridge by and date</w:t>
            </w:r>
          </w:p>
          <w:p w14:paraId="69C4C68B" w14:textId="5091F9E1" w:rsidR="003F2AA7" w:rsidRPr="00FB0D12" w:rsidRDefault="00536E2A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>/date</w:t>
            </w: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D01AD92" w14:textId="1ED3DAC8" w:rsidR="003F2AA7" w:rsidRPr="00FB0D12" w:rsidRDefault="00A11143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>*</w:t>
            </w:r>
            <w:r w:rsidRPr="002D012C">
              <w:rPr>
                <w:rFonts w:eastAsia="Calibri" w:cstheme="minorHAnsi"/>
                <w:b/>
                <w:bCs/>
                <w:i/>
                <w:iCs/>
                <w:color w:val="000000"/>
                <w:lang w:eastAsia="en-GB"/>
              </w:rPr>
              <w:t>Patient study ID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(enter patient study ID)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6C832C" w14:textId="5A43456E" w:rsidR="003F2AA7" w:rsidRPr="00FB0D12" w:rsidRDefault="00AB0DF8" w:rsidP="003379E5">
            <w:pPr>
              <w:spacing w:before="0"/>
              <w:jc w:val="center"/>
              <w:rPr>
                <w:rFonts w:eastAsia="Calibri" w:cstheme="minorHAnsi"/>
                <w:i/>
                <w:iCs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/>
                <w:lang w:eastAsia="en-GB"/>
              </w:rPr>
              <w:t>No. vials used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(total number of vials used)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7EB" w14:textId="6EC2148F" w:rsidR="003F2AA7" w:rsidRPr="00FB0D12" w:rsidRDefault="003F2AA7" w:rsidP="003379E5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Monitor </w:t>
            </w:r>
            <w:r w:rsidR="00445386" w:rsidRPr="00FB0D12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Review </w:t>
            </w:r>
            <w:r w:rsidR="00445386" w:rsidRPr="00FB0D12">
              <w:rPr>
                <w:rFonts w:eastAsia="Calibri" w:cstheme="minorHAnsi"/>
                <w:i/>
                <w:iCs/>
                <w:color w:val="000000"/>
                <w:lang w:eastAsia="en-GB"/>
              </w:rPr>
              <w:t>(i</w:t>
            </w:r>
            <w:r w:rsidRPr="00FB0D12">
              <w:rPr>
                <w:rFonts w:eastAsia="Calibri" w:cstheme="minorHAnsi"/>
                <w:i/>
                <w:iCs/>
                <w:color w:val="000000"/>
                <w:lang w:eastAsia="en-GB"/>
              </w:rPr>
              <w:t>nitials/date)</w:t>
            </w:r>
          </w:p>
        </w:tc>
      </w:tr>
      <w:tr w:rsidR="002C4775" w:rsidRPr="008556AC" w14:paraId="35B54541" w14:textId="77777777" w:rsidTr="003E1D4E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FCF51B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53D02B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65E6C6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531C03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667003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53F4759" w14:textId="547EB87F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EE40385" w14:textId="57A84E1A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C67FCC1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C584044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6B67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FB0D12" w:rsidRPr="008556AC" w14:paraId="5D62AAA1" w14:textId="77777777" w:rsidTr="00FB0D12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2EABC1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7FB61F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7AA725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6AEECA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5785A3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52E1B97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AE9847" w14:textId="231EA8C5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B14C25F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6718389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9A4E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FB0D12" w:rsidRPr="008556AC" w14:paraId="44B553EC" w14:textId="77777777" w:rsidTr="00FB0D12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38CBEA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39949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C7815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A7B37D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9DB7F9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A47F212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A7A511" w14:textId="6A3D48AF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7486AB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65F33F3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987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FB0D12" w:rsidRPr="008556AC" w14:paraId="756D603B" w14:textId="77777777" w:rsidTr="00FB0D12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616371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30D6AB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83843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832985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DCC297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B7A2E1E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21C44B" w14:textId="4C1A477A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27435E1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F43E144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9A5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FB0D12" w:rsidRPr="008556AC" w14:paraId="171DD8C9" w14:textId="77777777" w:rsidTr="00FB0D12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11A9DA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ADD1C2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54D6D8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C2FC01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4A7C8B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1D369FC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98B398" w14:textId="2734EE5C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2E928F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DB91E3C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1D9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2C4775" w:rsidRPr="008556AC" w14:paraId="58779F8F" w14:textId="77777777" w:rsidTr="00FB0D12">
        <w:trPr>
          <w:trHeight w:val="396"/>
        </w:trPr>
        <w:tc>
          <w:tcPr>
            <w:tcW w:w="1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E602D3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7546F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3F02DC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5D9846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A793E9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6D79754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E253B9" w14:textId="34A90D80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EB2A045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5BB5C86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7815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</w:tr>
      <w:tr w:rsidR="002C4775" w:rsidRPr="008556AC" w14:paraId="4A351F32" w14:textId="77777777" w:rsidTr="00FB0D12">
        <w:trPr>
          <w:trHeight w:val="39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311A4D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CABE48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F2C6D8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C329E8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2B702B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F3CE967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ACEA7" w14:textId="5477A551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bottom"/>
          </w:tcPr>
          <w:p w14:paraId="1B56BCE1" w14:textId="35C9E56F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6998BFE7" w14:textId="1D73B149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F0FD60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</w:tr>
      <w:tr w:rsidR="002C4775" w:rsidRPr="008556AC" w14:paraId="1073DD05" w14:textId="77777777" w:rsidTr="00FB0D12">
        <w:trPr>
          <w:trHeight w:val="39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27BED2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D0823D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21330E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B07236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1A3818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7D564C0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6A638" w14:textId="0D0DE8A6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bottom"/>
          </w:tcPr>
          <w:p w14:paraId="0E838059" w14:textId="11F644D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65DF8D2D" w14:textId="2FBBA893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C37F60D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</w:tr>
      <w:tr w:rsidR="002C4775" w:rsidRPr="008556AC" w14:paraId="5437D189" w14:textId="77777777" w:rsidTr="00FB0D12">
        <w:trPr>
          <w:trHeight w:val="39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9D7938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403308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F2A402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8A9C00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8F531C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DD7F160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745255" w14:textId="69A2E212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bottom"/>
          </w:tcPr>
          <w:p w14:paraId="418755B4" w14:textId="7F227CBD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7FEFB786" w14:textId="691859D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8556AC">
              <w:rPr>
                <w:rFonts w:ascii="Arial" w:eastAsia="Calibri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60876B" w14:textId="77777777" w:rsidR="002C4775" w:rsidRPr="008556AC" w:rsidRDefault="002C4775" w:rsidP="002C4775">
            <w:pPr>
              <w:spacing w:before="0"/>
              <w:rPr>
                <w:rFonts w:ascii="Arial" w:eastAsia="Calibri" w:hAnsi="Arial" w:cs="Arial"/>
                <w:color w:val="000000"/>
                <w:lang w:eastAsia="en-GB"/>
              </w:rPr>
            </w:pPr>
          </w:p>
        </w:tc>
      </w:tr>
    </w:tbl>
    <w:bookmarkEnd w:id="0"/>
    <w:p w14:paraId="5FA69DB9" w14:textId="39FDCD6F" w:rsidR="00060BCC" w:rsidRDefault="001637E7">
      <w:pPr>
        <w:tabs>
          <w:tab w:val="left" w:pos="720"/>
          <w:tab w:val="left" w:pos="8269"/>
        </w:tabs>
        <w:spacing w:after="0"/>
        <w:ind w:left="-426"/>
        <w:jc w:val="both"/>
        <w:rPr>
          <w:b/>
          <w:bCs/>
          <w:u w:val="single"/>
        </w:rPr>
      </w:pPr>
      <w:r>
        <w:rPr>
          <w:b/>
          <w:bCs/>
          <w:u w:val="single"/>
        </w:rPr>
        <w:t>*Complete</w:t>
      </w:r>
      <w:r w:rsidRPr="0044538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when collecting IMP from </w:t>
      </w:r>
      <w:r w:rsidR="00AC19A4">
        <w:rPr>
          <w:b/>
          <w:bCs/>
          <w:u w:val="single"/>
        </w:rPr>
        <w:t>ICU</w:t>
      </w:r>
      <w:r w:rsidRPr="00445386">
        <w:rPr>
          <w:b/>
          <w:bCs/>
          <w:u w:val="single"/>
        </w:rPr>
        <w:t>:</w:t>
      </w:r>
      <w:r w:rsidR="00A25961">
        <w:rPr>
          <w:b/>
          <w:bCs/>
        </w:rPr>
        <w:t xml:space="preserve">                                                                    </w:t>
      </w:r>
      <w:r>
        <w:rPr>
          <w:rFonts w:cstheme="minorHAnsi"/>
          <w:b/>
          <w:bCs/>
        </w:rPr>
        <w:t>*</w:t>
      </w:r>
      <w:r w:rsidRPr="00315F58">
        <w:rPr>
          <w:b/>
          <w:bCs/>
          <w:u w:val="single"/>
        </w:rPr>
        <w:t xml:space="preserve">Complete when using the study drug on </w:t>
      </w:r>
      <w:r w:rsidR="00AC19A4">
        <w:rPr>
          <w:b/>
          <w:bCs/>
          <w:u w:val="single"/>
        </w:rPr>
        <w:t>Ward</w:t>
      </w:r>
      <w:r w:rsidRPr="00315F58">
        <w:rPr>
          <w:b/>
          <w:bCs/>
          <w:u w:val="single"/>
        </w:rPr>
        <w:t>:</w:t>
      </w:r>
    </w:p>
    <w:p w14:paraId="7146E0A2" w14:textId="77777777" w:rsidR="00060BCC" w:rsidRPr="00FB0D12" w:rsidRDefault="00060BCC" w:rsidP="00FB0D12">
      <w:pPr>
        <w:tabs>
          <w:tab w:val="left" w:pos="720"/>
          <w:tab w:val="left" w:pos="8269"/>
        </w:tabs>
        <w:spacing w:after="0"/>
        <w:ind w:left="-426"/>
        <w:jc w:val="both"/>
        <w:rPr>
          <w:b/>
          <w:bCs/>
          <w:u w:val="single"/>
        </w:rPr>
      </w:pPr>
    </w:p>
    <w:p w14:paraId="58F23A7F" w14:textId="692B99EF" w:rsidR="008556AC" w:rsidRPr="0025083E" w:rsidRDefault="00060BCC" w:rsidP="00FB0D12">
      <w:pPr>
        <w:tabs>
          <w:tab w:val="left" w:pos="720"/>
          <w:tab w:val="left" w:pos="8269"/>
        </w:tabs>
        <w:spacing w:after="0"/>
        <w:ind w:left="-426"/>
        <w:jc w:val="both"/>
        <w:rPr>
          <w:b/>
          <w:bCs/>
          <w:sz w:val="24"/>
          <w:szCs w:val="24"/>
        </w:rPr>
      </w:pPr>
      <w:bookmarkStart w:id="1" w:name="_Hlk137635685"/>
      <w:r>
        <w:rPr>
          <w:b/>
          <w:bCs/>
          <w:u w:val="single"/>
        </w:rPr>
        <w:lastRenderedPageBreak/>
        <w:t>*Complete</w:t>
      </w:r>
      <w:r w:rsidRPr="0044538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when collecting IMP from ICU</w:t>
      </w:r>
      <w:r w:rsidRPr="00445386">
        <w:rPr>
          <w:b/>
          <w:bCs/>
          <w:u w:val="single"/>
        </w:rPr>
        <w:t>:</w:t>
      </w:r>
      <w:r>
        <w:rPr>
          <w:b/>
          <w:bCs/>
        </w:rPr>
        <w:t xml:space="preserve">                                                                    </w:t>
      </w:r>
      <w:r>
        <w:rPr>
          <w:rFonts w:cstheme="minorHAnsi"/>
          <w:b/>
          <w:bCs/>
        </w:rPr>
        <w:t>*</w:t>
      </w:r>
      <w:r w:rsidRPr="00315F58">
        <w:rPr>
          <w:b/>
          <w:bCs/>
          <w:u w:val="single"/>
        </w:rPr>
        <w:t xml:space="preserve">Complete when using the study drug on </w:t>
      </w:r>
      <w:r>
        <w:rPr>
          <w:b/>
          <w:bCs/>
          <w:u w:val="single"/>
        </w:rPr>
        <w:t>Ward</w:t>
      </w:r>
      <w:r w:rsidRPr="00315F58">
        <w:rPr>
          <w:b/>
          <w:bCs/>
          <w:u w:val="single"/>
        </w:rPr>
        <w:t>:</w:t>
      </w:r>
      <w:bookmarkEnd w:id="1"/>
    </w:p>
    <w:tbl>
      <w:tblPr>
        <w:tblpPr w:leftFromText="180" w:rightFromText="180" w:vertAnchor="page" w:horzAnchor="margin" w:tblpXSpec="center" w:tblpY="2316"/>
        <w:tblW w:w="16085" w:type="dxa"/>
        <w:tblLook w:val="04A0" w:firstRow="1" w:lastRow="0" w:firstColumn="1" w:lastColumn="0" w:noHBand="0" w:noVBand="1"/>
      </w:tblPr>
      <w:tblGrid>
        <w:gridCol w:w="1545"/>
        <w:gridCol w:w="1387"/>
        <w:gridCol w:w="1731"/>
        <w:gridCol w:w="1518"/>
        <w:gridCol w:w="1742"/>
        <w:gridCol w:w="1134"/>
        <w:gridCol w:w="1216"/>
        <w:gridCol w:w="2045"/>
        <w:gridCol w:w="1559"/>
        <w:gridCol w:w="2208"/>
      </w:tblGrid>
      <w:tr w:rsidR="00417215" w:rsidRPr="00B66C6F" w14:paraId="27D4E1C6" w14:textId="77777777" w:rsidTr="005C325B">
        <w:trPr>
          <w:trHeight w:val="78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4BAECC" w14:textId="77777777" w:rsidR="008167C1" w:rsidRPr="002D012C" w:rsidRDefault="008167C1" w:rsidP="008167C1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2D012C">
              <w:rPr>
                <w:rFonts w:eastAsia="Calibri" w:cstheme="minorHAnsi"/>
                <w:b/>
                <w:bCs/>
                <w:color w:val="000000"/>
                <w:lang w:eastAsia="en-GB"/>
              </w:rPr>
              <w:t>*Date</w:t>
            </w:r>
          </w:p>
          <w:p w14:paraId="0D828D08" w14:textId="797D9223" w:rsidR="008167C1" w:rsidRPr="00B66C6F" w:rsidRDefault="008167C1" w:rsidP="008167C1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(dd/mm/</w:t>
            </w:r>
            <w:proofErr w:type="spellStart"/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yy</w:t>
            </w:r>
            <w:proofErr w:type="spellEnd"/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) </w:t>
            </w: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926B9" w14:textId="294CD4D0" w:rsidR="008167C1" w:rsidRPr="00B66C6F" w:rsidRDefault="008167C1" w:rsidP="008167C1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D012C">
              <w:rPr>
                <w:rFonts w:eastAsia="Calibri" w:cstheme="minorHAnsi"/>
                <w:b/>
                <w:bCs/>
                <w:color w:val="000000"/>
                <w:lang w:eastAsia="en-GB"/>
              </w:rPr>
              <w:t>*Batch Number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C681EA" w14:textId="77777777" w:rsidR="008167C1" w:rsidRPr="002D012C" w:rsidRDefault="008167C1" w:rsidP="008167C1">
            <w:pPr>
              <w:tabs>
                <w:tab w:val="left" w:pos="72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2D012C">
              <w:rPr>
                <w:rFonts w:cstheme="minorHAnsi"/>
                <w:b/>
                <w:bCs/>
              </w:rPr>
              <w:t>*Kit code</w:t>
            </w:r>
          </w:p>
          <w:p w14:paraId="539C141A" w14:textId="7872BFC0" w:rsidR="008167C1" w:rsidRPr="00B66C6F" w:rsidRDefault="008167C1" w:rsidP="008167C1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2D012C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one per line</w:t>
            </w:r>
            <w:r w:rsidRPr="002D012C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B94AE" w14:textId="77777777" w:rsidR="008167C1" w:rsidRPr="002D012C" w:rsidRDefault="008167C1" w:rsidP="008167C1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2D012C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*Expiry date </w:t>
            </w:r>
          </w:p>
          <w:p w14:paraId="3C99CDDE" w14:textId="74C3BDEF" w:rsidR="008167C1" w:rsidRPr="00B66C6F" w:rsidRDefault="008167C1" w:rsidP="008167C1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(dd/mm/</w:t>
            </w:r>
            <w:proofErr w:type="spellStart"/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yy</w:t>
            </w:r>
            <w:proofErr w:type="spellEnd"/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)</w:t>
            </w: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A7F9B" w14:textId="77777777" w:rsidR="008167C1" w:rsidRPr="002D012C" w:rsidRDefault="008167C1" w:rsidP="008167C1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2D012C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*Collected from ICU by </w:t>
            </w:r>
          </w:p>
          <w:p w14:paraId="677247F3" w14:textId="730E0B89" w:rsidR="008167C1" w:rsidRPr="00B66C6F" w:rsidRDefault="008167C1" w:rsidP="008167C1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(initials)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9A339AD" w14:textId="77777777" w:rsidR="008167C1" w:rsidRDefault="008167C1" w:rsidP="008167C1">
            <w:pPr>
              <w:spacing w:before="0"/>
              <w:jc w:val="center"/>
              <w:rPr>
                <w:rFonts w:eastAsia="Calibri" w:cstheme="minorHAnsi"/>
                <w:b/>
                <w:bCs/>
                <w:color w:val="000000"/>
                <w:lang w:eastAsia="en-GB"/>
              </w:rPr>
            </w:pPr>
            <w:r w:rsidRPr="00345277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* </w:t>
            </w:r>
            <w:r>
              <w:rPr>
                <w:rFonts w:eastAsia="Calibri" w:cstheme="minorHAnsi"/>
                <w:b/>
                <w:bCs/>
                <w:color w:val="000000"/>
                <w:lang w:eastAsia="en-GB"/>
              </w:rPr>
              <w:t>Kit taken from fridge by and date</w:t>
            </w:r>
          </w:p>
          <w:p w14:paraId="6147091D" w14:textId="15E88102" w:rsidR="008167C1" w:rsidRPr="00B66C6F" w:rsidRDefault="008167C1" w:rsidP="008167C1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>/date</w:t>
            </w: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9AF92D7" w14:textId="366B252C" w:rsidR="008167C1" w:rsidRPr="00B66C6F" w:rsidRDefault="008167C1" w:rsidP="00FB0D12">
            <w:pPr>
              <w:tabs>
                <w:tab w:val="left" w:pos="720"/>
              </w:tabs>
              <w:spacing w:before="0"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>*</w:t>
            </w:r>
            <w:r w:rsidRPr="002D012C">
              <w:rPr>
                <w:rFonts w:eastAsia="Calibri" w:cstheme="minorHAnsi"/>
                <w:b/>
                <w:bCs/>
                <w:i/>
                <w:iCs/>
                <w:color w:val="000000"/>
                <w:lang w:eastAsia="en-GB"/>
              </w:rPr>
              <w:t>Patient study ID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(enter patient study ID)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C91D7D" w14:textId="7D0C480F" w:rsidR="008167C1" w:rsidRPr="00B66C6F" w:rsidRDefault="008167C1" w:rsidP="00FB0D12">
            <w:pPr>
              <w:tabs>
                <w:tab w:val="left" w:pos="720"/>
              </w:tabs>
              <w:spacing w:before="0"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/>
                <w:lang w:eastAsia="en-GB"/>
              </w:rPr>
              <w:t>No. vials used</w:t>
            </w:r>
            <w:r>
              <w:rPr>
                <w:rFonts w:eastAsia="Calibri" w:cstheme="minorHAnsi"/>
                <w:i/>
                <w:iCs/>
                <w:color w:val="000000"/>
                <w:lang w:eastAsia="en-GB"/>
              </w:rPr>
              <w:t xml:space="preserve"> (total number of vials used)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7FE" w14:textId="4047E6BB" w:rsidR="008167C1" w:rsidRPr="00B66C6F" w:rsidRDefault="008167C1" w:rsidP="008167C1">
            <w:pPr>
              <w:tabs>
                <w:tab w:val="left" w:pos="72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D012C">
              <w:rPr>
                <w:rFonts w:eastAsia="Calibri" w:cstheme="minorHAnsi"/>
                <w:b/>
                <w:bCs/>
                <w:color w:val="000000"/>
                <w:lang w:eastAsia="en-GB"/>
              </w:rPr>
              <w:t xml:space="preserve">Monitor Review </w:t>
            </w:r>
            <w:r w:rsidRPr="002D012C">
              <w:rPr>
                <w:rFonts w:eastAsia="Calibri" w:cstheme="minorHAnsi"/>
                <w:i/>
                <w:iCs/>
                <w:color w:val="000000"/>
                <w:lang w:eastAsia="en-GB"/>
              </w:rPr>
              <w:t>(initials/date)</w:t>
            </w:r>
          </w:p>
        </w:tc>
      </w:tr>
      <w:tr w:rsidR="00417215" w:rsidRPr="00B66C6F" w14:paraId="35409A67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E852EA" w14:textId="77777777" w:rsidR="00B0764A" w:rsidRPr="00B66C6F" w:rsidRDefault="00B0764A" w:rsidP="00FB0D12">
            <w:pPr>
              <w:tabs>
                <w:tab w:val="left" w:pos="720"/>
              </w:tabs>
              <w:spacing w:after="0"/>
              <w:ind w:left="304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C18D36" w14:textId="77777777" w:rsidR="00B0764A" w:rsidRPr="00B66C6F" w:rsidRDefault="00B0764A" w:rsidP="00FB0D12">
            <w:pPr>
              <w:tabs>
                <w:tab w:val="left" w:pos="720"/>
              </w:tabs>
              <w:spacing w:after="0"/>
              <w:ind w:left="171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531EEC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D5F018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68909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336C559" w14:textId="724DB6D1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7F38AA" w14:textId="77A65A93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8AD7C8C" w14:textId="77777777" w:rsidR="00B0764A" w:rsidRPr="00B66C6F" w:rsidRDefault="00B0764A" w:rsidP="00FB0D12">
            <w:pPr>
              <w:tabs>
                <w:tab w:val="left" w:pos="720"/>
              </w:tabs>
              <w:spacing w:after="0"/>
              <w:ind w:left="174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28FAF7A" w14:textId="77777777" w:rsidR="00B0764A" w:rsidRPr="00B66C6F" w:rsidRDefault="00B0764A" w:rsidP="00FB0D12">
            <w:pPr>
              <w:tabs>
                <w:tab w:val="left" w:pos="720"/>
              </w:tabs>
              <w:spacing w:after="0"/>
              <w:ind w:left="385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52B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417215" w:rsidRPr="00B66C6F" w14:paraId="47FC90A6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70371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FD2BE5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89A3D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5E6888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D20EB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2503198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44A66C" w14:textId="43EDB5B5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5B148E9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D46FE05" w14:textId="77777777" w:rsidR="00B0764A" w:rsidRPr="00B66C6F" w:rsidRDefault="00B0764A" w:rsidP="00FB0D12">
            <w:pPr>
              <w:tabs>
                <w:tab w:val="left" w:pos="720"/>
              </w:tabs>
              <w:spacing w:after="0"/>
              <w:ind w:left="385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47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417215" w:rsidRPr="00B66C6F" w14:paraId="4DE49D18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46098B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90025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B785C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94D4C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B39ED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7D37A8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E0D7E6" w14:textId="1160C7C9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DC764D4" w14:textId="77777777" w:rsidR="00B0764A" w:rsidRPr="00B66C6F" w:rsidRDefault="00B0764A" w:rsidP="00FB0D12">
            <w:pPr>
              <w:tabs>
                <w:tab w:val="left" w:pos="720"/>
              </w:tabs>
              <w:spacing w:after="0"/>
              <w:ind w:left="814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573DD6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723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417215" w:rsidRPr="00B66C6F" w14:paraId="26496E5B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6B77E3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E314F5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A7DE8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00375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17E5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DD6BABC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398DFA" w14:textId="48DD1421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70881A5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C6257E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254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417215" w:rsidRPr="00B66C6F" w14:paraId="1546B6C5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1B6BE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85F4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3B19A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53073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496928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D61381C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53EDA2" w14:textId="645A12F9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8D05258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AF3C26E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9BE0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417215" w:rsidRPr="00B66C6F" w14:paraId="4E65A554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E679A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395616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A86D58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77C3C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9E780C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FEF55FF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70142B" w14:textId="6E96C441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EC264C0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29FFD4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8D9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417215" w:rsidRPr="00B66C6F" w14:paraId="295056B7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45FB5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587493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7D12BA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4455FE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A3C4D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B06952E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C27412" w14:textId="28F3DDBD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9EBB0D5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1EB8A23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216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417215" w:rsidRPr="00B66C6F" w14:paraId="5E67BF15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1B611B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690C3E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0792A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91A1E6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FCEC5E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F6CD6A5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496A2" w14:textId="2E8E5355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F139F70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2ED87CAE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F5C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17215" w:rsidRPr="00B66C6F" w14:paraId="19CB26D8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1A7DE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5C77F0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71D913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A1922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70E3B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7DE829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DCE5EF" w14:textId="251FBC25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36DBE70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042FCCDF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35FE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17215" w:rsidRPr="00B66C6F" w14:paraId="64ADAF61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DF095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233BE0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BCDF9C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DB3858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0D452F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98B6DD6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E240546" w14:textId="4D81B03B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6EB292B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6972F30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12BE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B66C6F">
              <w:rPr>
                <w:rFonts w:ascii="Arial" w:hAnsi="Arial" w:cs="Arial"/>
              </w:rPr>
              <w:t> </w:t>
            </w:r>
          </w:p>
        </w:tc>
      </w:tr>
      <w:tr w:rsidR="00417215" w:rsidRPr="00B66C6F" w14:paraId="722FF799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2E0A7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540BC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5408F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E9A0E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CDE92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FC3C21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772C7A" w14:textId="0352AAA5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9F228F3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4A19C9F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105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17215" w:rsidRPr="00B66C6F" w14:paraId="2B293DF1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3A924F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0B9F9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F5405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B2FC96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90E74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F3FC518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064286" w14:textId="15691BF0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032E87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6C0C281D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E47C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17215" w:rsidRPr="00B66C6F" w14:paraId="28D51201" w14:textId="77777777" w:rsidTr="005C325B">
        <w:trPr>
          <w:trHeight w:val="396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3A18AC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D15B53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A934A6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55B8AB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9A5556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1942D8C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C87638" w14:textId="7C618F2B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26C221B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59651E8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0E2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17215" w:rsidRPr="00B66C6F" w14:paraId="03236F03" w14:textId="77777777" w:rsidTr="005C325B">
        <w:trPr>
          <w:trHeight w:val="69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F0B038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A53620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1A4509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D75B3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D21003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371D14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D192F" w14:textId="45BE5251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77C0599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6BEFC38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0EB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17215" w:rsidRPr="00B66C6F" w14:paraId="1E7A0495" w14:textId="77777777" w:rsidTr="005C325B">
        <w:trPr>
          <w:trHeight w:val="69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24A52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E01ACA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70808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FF0639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9E6A03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497ED99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5BC7F" w14:textId="3168C445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B2D31F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0FE1FAA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2471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17215" w:rsidRPr="00B66C6F" w14:paraId="3522014E" w14:textId="77777777" w:rsidTr="005C325B">
        <w:trPr>
          <w:trHeight w:val="69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5C8FB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020CF6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B81D07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3E3922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22B1E9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00FF90F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D27DE1" w14:textId="1B3E528D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  <w:r w:rsidRPr="002D012C">
              <w:rPr>
                <w:rFonts w:ascii="Arial" w:eastAsia="Calibri" w:hAnsi="Arial" w:cs="Arial"/>
                <w:color w:val="BFBFBF" w:themeColor="background1" w:themeShade="BF"/>
                <w:sz w:val="20"/>
                <w:szCs w:val="20"/>
                <w:lang w:eastAsia="en-GB"/>
              </w:rPr>
              <w:t>DD\MM\YY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933FAE0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bottom"/>
          </w:tcPr>
          <w:p w14:paraId="3A2C50EC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36A4" w14:textId="77777777" w:rsidR="00B0764A" w:rsidRPr="00B66C6F" w:rsidRDefault="00B0764A" w:rsidP="00B0764A">
            <w:pPr>
              <w:tabs>
                <w:tab w:val="left" w:pos="72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0DD2AB0" w14:textId="77777777" w:rsidR="00EC5D5F" w:rsidRDefault="00EC5D5F" w:rsidP="00B0764A">
      <w:pPr>
        <w:tabs>
          <w:tab w:val="left" w:pos="720"/>
        </w:tabs>
        <w:spacing w:after="0"/>
        <w:jc w:val="both"/>
      </w:pPr>
    </w:p>
    <w:sectPr w:rsidR="00EC5D5F" w:rsidSect="00EA3FE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C007" w14:textId="77777777" w:rsidR="00BD3EC8" w:rsidRDefault="00BD3EC8" w:rsidP="007F7C4C">
      <w:pPr>
        <w:spacing w:before="0" w:after="0"/>
      </w:pPr>
      <w:r>
        <w:separator/>
      </w:r>
    </w:p>
  </w:endnote>
  <w:endnote w:type="continuationSeparator" w:id="0">
    <w:p w14:paraId="14E2FF0A" w14:textId="77777777" w:rsidR="00BD3EC8" w:rsidRDefault="00BD3EC8" w:rsidP="007F7C4C">
      <w:pPr>
        <w:spacing w:before="0" w:after="0"/>
      </w:pPr>
      <w:r>
        <w:continuationSeparator/>
      </w:r>
    </w:p>
  </w:endnote>
  <w:endnote w:type="continuationNotice" w:id="1">
    <w:p w14:paraId="47D2E725" w14:textId="77777777" w:rsidR="00BD3EC8" w:rsidRDefault="00BD3EC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F49D" w14:textId="239BF88C" w:rsidR="00FE0762" w:rsidRDefault="00FE0762" w:rsidP="000906AC">
    <w:pPr>
      <w:pStyle w:val="Footer"/>
      <w:tabs>
        <w:tab w:val="clear" w:pos="9026"/>
        <w:tab w:val="left" w:pos="8222"/>
      </w:tabs>
      <w:ind w:left="-426" w:right="-306"/>
    </w:pPr>
    <w:proofErr w:type="spellStart"/>
    <w:r>
      <w:t>SepTiC</w:t>
    </w:r>
    <w:proofErr w:type="spellEnd"/>
    <w:r>
      <w:t xml:space="preserve"> </w:t>
    </w:r>
    <w:r w:rsidR="00751669">
      <w:t xml:space="preserve">ICU </w:t>
    </w:r>
    <w:r w:rsidR="00AC19A4">
      <w:t>WARD</w:t>
    </w:r>
    <w:r w:rsidR="00751669">
      <w:t xml:space="preserve"> Accountability Log v1.0 </w:t>
    </w:r>
    <w:r w:rsidR="005C325B">
      <w:t>05</w:t>
    </w:r>
    <w:r w:rsidR="00751669">
      <w:t>.</w:t>
    </w:r>
    <w:r w:rsidR="005C325B">
      <w:t>03</w:t>
    </w:r>
    <w:r w:rsidR="00751669">
      <w:t>.2024</w:t>
    </w:r>
  </w:p>
  <w:p w14:paraId="17543BA9" w14:textId="3F275DF2" w:rsidR="000906AC" w:rsidRDefault="000906AC" w:rsidP="000906AC">
    <w:pPr>
      <w:pStyle w:val="Footer"/>
      <w:tabs>
        <w:tab w:val="clear" w:pos="9026"/>
        <w:tab w:val="left" w:pos="8222"/>
      </w:tabs>
      <w:ind w:left="-426" w:right="-306"/>
    </w:pPr>
    <w:r>
      <w:t xml:space="preserve">SOP Ref: CR004 </w:t>
    </w:r>
    <w:r w:rsidRPr="000906AC">
      <w:t>IMP Release, Management and Accountability</w:t>
    </w:r>
  </w:p>
  <w:p w14:paraId="7D57D648" w14:textId="311FC4C1" w:rsidR="000B7217" w:rsidRPr="000906AC" w:rsidRDefault="00077FDE" w:rsidP="000906AC">
    <w:pPr>
      <w:pStyle w:val="Footer"/>
      <w:tabs>
        <w:tab w:val="clear" w:pos="9026"/>
        <w:tab w:val="left" w:pos="8222"/>
      </w:tabs>
      <w:ind w:left="-426" w:right="-306"/>
      <w:rPr>
        <w:rFonts w:ascii="Arial" w:hAnsi="Arial" w:cs="Arial"/>
        <w:sz w:val="20"/>
      </w:rPr>
    </w:pPr>
    <w:r w:rsidRPr="00F26BE9">
      <w:t>SOP_FRM_CR00</w:t>
    </w:r>
    <w:r>
      <w:t>6</w:t>
    </w:r>
    <w:r w:rsidR="000B7217" w:rsidRPr="004C5BC7">
      <w:rPr>
        <w:rFonts w:ascii="Arial" w:hAnsi="Arial" w:cs="Arial"/>
        <w:sz w:val="20"/>
      </w:rPr>
      <w:t xml:space="preserve"> </w:t>
    </w:r>
    <w:r w:rsidR="00EA3FE0" w:rsidRPr="004C5BC7">
      <w:rPr>
        <w:rFonts w:ascii="Arial" w:hAnsi="Arial" w:cs="Arial"/>
        <w:sz w:val="20"/>
      </w:rPr>
      <w:t>IMP</w:t>
    </w:r>
    <w:r w:rsidR="000B7217" w:rsidRPr="004C5BC7">
      <w:rPr>
        <w:rFonts w:ascii="Arial" w:hAnsi="Arial" w:cs="Arial"/>
        <w:sz w:val="20"/>
      </w:rPr>
      <w:t xml:space="preserve"> Accountability </w:t>
    </w:r>
    <w:r w:rsidR="00EA3FE0" w:rsidRPr="004C5BC7">
      <w:rPr>
        <w:rFonts w:ascii="Arial" w:hAnsi="Arial" w:cs="Arial"/>
        <w:sz w:val="20"/>
      </w:rPr>
      <w:t>Log</w:t>
    </w:r>
    <w:r w:rsidR="000906AC">
      <w:rPr>
        <w:rFonts w:ascii="Arial" w:hAnsi="Arial" w:cs="Arial"/>
        <w:sz w:val="20"/>
      </w:rPr>
      <w:t xml:space="preserve"> v4.0</w:t>
    </w:r>
    <w:r w:rsidR="004D0ABC" w:rsidRPr="004C5BC7">
      <w:rPr>
        <w:rFonts w:ascii="Arial" w:hAnsi="Arial" w:cs="Arial"/>
        <w:sz w:val="20"/>
      </w:rPr>
      <w:t xml:space="preserve"> </w:t>
    </w:r>
    <w:r w:rsidR="000906AC">
      <w:rPr>
        <w:rFonts w:ascii="Arial" w:hAnsi="Arial" w:cs="Arial"/>
        <w:sz w:val="20"/>
      </w:rPr>
      <w:t>–</w:t>
    </w:r>
    <w:r w:rsidR="00EA3FE0" w:rsidRPr="004C5BC7">
      <w:rPr>
        <w:rFonts w:ascii="Arial" w:hAnsi="Arial" w:cs="Arial"/>
        <w:sz w:val="20"/>
      </w:rPr>
      <w:t xml:space="preserve"> </w:t>
    </w:r>
    <w:r w:rsidR="004D0ABC" w:rsidRPr="004C5BC7">
      <w:rPr>
        <w:rFonts w:ascii="Arial" w:hAnsi="Arial" w:cs="Arial"/>
        <w:sz w:val="20"/>
      </w:rPr>
      <w:t xml:space="preserve">Effective </w:t>
    </w:r>
    <w:r w:rsidR="00404A81" w:rsidRPr="004C5BC7">
      <w:rPr>
        <w:rFonts w:ascii="Arial" w:hAnsi="Arial" w:cs="Arial"/>
        <w:sz w:val="20"/>
      </w:rPr>
      <w:t xml:space="preserve">Date: </w:t>
    </w:r>
    <w:r w:rsidR="00A5735C">
      <w:rPr>
        <w:rFonts w:ascii="Arial" w:hAnsi="Arial" w:cs="Arial"/>
        <w:sz w:val="20"/>
      </w:rPr>
      <w:t>24</w:t>
    </w:r>
    <w:r w:rsidR="00C1133B" w:rsidRPr="00A5735C">
      <w:rPr>
        <w:rFonts w:ascii="Arial" w:hAnsi="Arial" w:cs="Arial"/>
        <w:sz w:val="20"/>
        <w:vertAlign w:val="superscript"/>
      </w:rPr>
      <w:t>th</w:t>
    </w:r>
    <w:r w:rsidR="00C1133B">
      <w:rPr>
        <w:rFonts w:ascii="Arial" w:hAnsi="Arial" w:cs="Arial"/>
        <w:sz w:val="20"/>
      </w:rPr>
      <w:t xml:space="preserve"> Apr 2020</w:t>
    </w:r>
    <w:r w:rsidR="004D0ABC" w:rsidRPr="004C5BC7">
      <w:rPr>
        <w:rFonts w:ascii="Arial" w:hAnsi="Arial" w:cs="Arial"/>
        <w:sz w:val="20"/>
      </w:rPr>
      <w:tab/>
      <w:t xml:space="preserve"> </w:t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4D0ABC" w:rsidRPr="004C5BC7">
      <w:rPr>
        <w:rFonts w:ascii="Arial" w:hAnsi="Arial" w:cs="Arial"/>
        <w:sz w:val="20"/>
      </w:rPr>
      <w:tab/>
    </w:r>
    <w:r w:rsidR="000B7217" w:rsidRPr="004C5BC7">
      <w:rPr>
        <w:rFonts w:ascii="Arial" w:hAnsi="Arial" w:cs="Arial"/>
        <w:sz w:val="20"/>
      </w:rPr>
      <w:tab/>
      <w:t xml:space="preserve">Page </w:t>
    </w:r>
    <w:r w:rsidR="00820688">
      <w:rPr>
        <w:rStyle w:val="PageNumber"/>
        <w:rFonts w:ascii="Arial" w:hAnsi="Arial" w:cs="Arial"/>
        <w:sz w:val="20"/>
      </w:rPr>
      <w:t>__</w:t>
    </w:r>
    <w:r w:rsidR="000B7217" w:rsidRPr="004C5BC7">
      <w:rPr>
        <w:rFonts w:ascii="Arial" w:hAnsi="Arial" w:cs="Arial"/>
        <w:sz w:val="20"/>
      </w:rPr>
      <w:t xml:space="preserve"> of </w:t>
    </w:r>
    <w:r w:rsidR="00820688">
      <w:rPr>
        <w:rFonts w:ascii="Arial" w:hAnsi="Arial" w:cs="Arial"/>
        <w:sz w:val="20"/>
      </w:rPr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0094" w14:textId="77777777" w:rsidR="00BD3EC8" w:rsidRDefault="00BD3EC8" w:rsidP="007F7C4C">
      <w:pPr>
        <w:spacing w:before="0" w:after="0"/>
      </w:pPr>
      <w:r>
        <w:separator/>
      </w:r>
    </w:p>
  </w:footnote>
  <w:footnote w:type="continuationSeparator" w:id="0">
    <w:p w14:paraId="0583E291" w14:textId="77777777" w:rsidR="00BD3EC8" w:rsidRDefault="00BD3EC8" w:rsidP="007F7C4C">
      <w:pPr>
        <w:spacing w:before="0" w:after="0"/>
      </w:pPr>
      <w:r>
        <w:continuationSeparator/>
      </w:r>
    </w:p>
  </w:footnote>
  <w:footnote w:type="continuationNotice" w:id="1">
    <w:p w14:paraId="6465E54B" w14:textId="77777777" w:rsidR="00BD3EC8" w:rsidRDefault="00BD3EC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745" w14:textId="11E0580C" w:rsidR="007F7C4C" w:rsidRDefault="0044039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1B8DC0" wp14:editId="2499CF0C">
          <wp:simplePos x="0" y="0"/>
          <wp:positionH relativeFrom="margin">
            <wp:posOffset>7924800</wp:posOffset>
          </wp:positionH>
          <wp:positionV relativeFrom="margin">
            <wp:posOffset>-708660</wp:posOffset>
          </wp:positionV>
          <wp:extent cx="1295400" cy="336550"/>
          <wp:effectExtent l="0" t="0" r="0" b="6350"/>
          <wp:wrapTight wrapText="bothSides">
            <wp:wrapPolygon edited="0">
              <wp:start x="0" y="0"/>
              <wp:lineTo x="0" y="20785"/>
              <wp:lineTo x="21282" y="20785"/>
              <wp:lineTo x="21282" y="0"/>
              <wp:lineTo x="0" y="0"/>
            </wp:wrapPolygon>
          </wp:wrapTight>
          <wp:docPr id="3" name="Picture 3" descr="Description: Description: 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Imperial College Lond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E15">
      <w:rPr>
        <w:noProof/>
      </w:rPr>
      <w:drawing>
        <wp:anchor distT="0" distB="0" distL="114300" distR="114300" simplePos="0" relativeHeight="251658240" behindDoc="0" locked="0" layoutInCell="1" allowOverlap="1" wp14:anchorId="14594041" wp14:editId="051FAB39">
          <wp:simplePos x="0" y="0"/>
          <wp:positionH relativeFrom="page">
            <wp:posOffset>286247</wp:posOffset>
          </wp:positionH>
          <wp:positionV relativeFrom="paragraph">
            <wp:posOffset>-449580</wp:posOffset>
          </wp:positionV>
          <wp:extent cx="2385391" cy="1491083"/>
          <wp:effectExtent l="0" t="0" r="0" b="0"/>
          <wp:wrapNone/>
          <wp:docPr id="1" name="Picture 1" descr="A picture containing graphics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graphic design, screensho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776" cy="1493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ED24E" w14:textId="6AD53F0A" w:rsidR="007F7C4C" w:rsidRDefault="007F7C4C">
    <w:pPr>
      <w:pStyle w:val="Header"/>
    </w:pPr>
  </w:p>
  <w:p w14:paraId="7107015B" w14:textId="0AC3BD5B" w:rsidR="007F7C4C" w:rsidRDefault="00AC19A4" w:rsidP="00EA3FE0">
    <w:pPr>
      <w:pStyle w:val="Header"/>
      <w:jc w:val="center"/>
      <w:rPr>
        <w:rFonts w:ascii="Arial" w:hAnsi="Arial" w:cs="Arial"/>
        <w:b/>
        <w:sz w:val="28"/>
        <w:szCs w:val="24"/>
        <w:u w:val="single"/>
      </w:rPr>
    </w:pPr>
    <w:r>
      <w:rPr>
        <w:rFonts w:ascii="Arial" w:hAnsi="Arial" w:cs="Arial"/>
        <w:b/>
        <w:sz w:val="28"/>
        <w:szCs w:val="24"/>
        <w:u w:val="single"/>
      </w:rPr>
      <w:t>WARD</w:t>
    </w:r>
    <w:r w:rsidR="00735DC4" w:rsidRPr="00735DC4">
      <w:rPr>
        <w:rFonts w:ascii="Arial" w:hAnsi="Arial" w:cs="Arial"/>
        <w:b/>
        <w:sz w:val="28"/>
        <w:szCs w:val="24"/>
        <w:u w:val="single"/>
      </w:rPr>
      <w:t xml:space="preserve"> </w:t>
    </w:r>
    <w:r w:rsidR="00EA3FE0" w:rsidRPr="00735DC4">
      <w:rPr>
        <w:rFonts w:ascii="Arial" w:hAnsi="Arial" w:cs="Arial"/>
        <w:b/>
        <w:sz w:val="28"/>
        <w:szCs w:val="24"/>
        <w:u w:val="single"/>
      </w:rPr>
      <w:t>IMP Accountability Log</w:t>
    </w:r>
  </w:p>
  <w:p w14:paraId="7A983D01" w14:textId="22BE0322" w:rsidR="00EA3FE0" w:rsidRDefault="00EA3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3440"/>
    <w:multiLevelType w:val="hybridMultilevel"/>
    <w:tmpl w:val="406862E0"/>
    <w:lvl w:ilvl="0" w:tplc="AC56DF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B31F4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BF3740F"/>
    <w:multiLevelType w:val="multilevel"/>
    <w:tmpl w:val="7AEAEF1A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 w16cid:durableId="1004941604">
    <w:abstractNumId w:val="2"/>
  </w:num>
  <w:num w:numId="2" w16cid:durableId="1141188461">
    <w:abstractNumId w:val="2"/>
  </w:num>
  <w:num w:numId="3" w16cid:durableId="730887887">
    <w:abstractNumId w:val="0"/>
  </w:num>
  <w:num w:numId="4" w16cid:durableId="1622616687">
    <w:abstractNumId w:val="2"/>
  </w:num>
  <w:num w:numId="5" w16cid:durableId="1609000102">
    <w:abstractNumId w:val="1"/>
  </w:num>
  <w:num w:numId="6" w16cid:durableId="203522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F4"/>
    <w:rsid w:val="0003449E"/>
    <w:rsid w:val="00043E15"/>
    <w:rsid w:val="00060BCC"/>
    <w:rsid w:val="000714B6"/>
    <w:rsid w:val="00077FDE"/>
    <w:rsid w:val="00081D2C"/>
    <w:rsid w:val="00081FD4"/>
    <w:rsid w:val="000868D0"/>
    <w:rsid w:val="000869B9"/>
    <w:rsid w:val="000879E8"/>
    <w:rsid w:val="000906AC"/>
    <w:rsid w:val="000A2D51"/>
    <w:rsid w:val="000B6801"/>
    <w:rsid w:val="000B7217"/>
    <w:rsid w:val="000D1A71"/>
    <w:rsid w:val="000E7FA2"/>
    <w:rsid w:val="000F0378"/>
    <w:rsid w:val="0011594B"/>
    <w:rsid w:val="00150C14"/>
    <w:rsid w:val="00156814"/>
    <w:rsid w:val="00157B5E"/>
    <w:rsid w:val="001637E7"/>
    <w:rsid w:val="001C0072"/>
    <w:rsid w:val="001D72E3"/>
    <w:rsid w:val="001E7588"/>
    <w:rsid w:val="0025083E"/>
    <w:rsid w:val="00257314"/>
    <w:rsid w:val="00264B17"/>
    <w:rsid w:val="002C4775"/>
    <w:rsid w:val="002E0C10"/>
    <w:rsid w:val="002F0A22"/>
    <w:rsid w:val="002F1BEA"/>
    <w:rsid w:val="00310D7B"/>
    <w:rsid w:val="00315F58"/>
    <w:rsid w:val="003202FA"/>
    <w:rsid w:val="00324F95"/>
    <w:rsid w:val="00326C49"/>
    <w:rsid w:val="003379E5"/>
    <w:rsid w:val="00340F1B"/>
    <w:rsid w:val="003668AA"/>
    <w:rsid w:val="003A50A6"/>
    <w:rsid w:val="003B148D"/>
    <w:rsid w:val="003B73BF"/>
    <w:rsid w:val="003D444C"/>
    <w:rsid w:val="003F2AA7"/>
    <w:rsid w:val="003F3415"/>
    <w:rsid w:val="00404A81"/>
    <w:rsid w:val="00417215"/>
    <w:rsid w:val="00423B30"/>
    <w:rsid w:val="00424121"/>
    <w:rsid w:val="00426AA9"/>
    <w:rsid w:val="00436A1C"/>
    <w:rsid w:val="0044039E"/>
    <w:rsid w:val="004404CF"/>
    <w:rsid w:val="00445386"/>
    <w:rsid w:val="00447591"/>
    <w:rsid w:val="004508BD"/>
    <w:rsid w:val="004801E0"/>
    <w:rsid w:val="004A1256"/>
    <w:rsid w:val="004C5BC7"/>
    <w:rsid w:val="004C6BF4"/>
    <w:rsid w:val="004D0ABC"/>
    <w:rsid w:val="004E4241"/>
    <w:rsid w:val="004E50C7"/>
    <w:rsid w:val="005206C2"/>
    <w:rsid w:val="00536E2A"/>
    <w:rsid w:val="005544DD"/>
    <w:rsid w:val="00582F1A"/>
    <w:rsid w:val="005A11DA"/>
    <w:rsid w:val="005A19D9"/>
    <w:rsid w:val="005A3DE6"/>
    <w:rsid w:val="005C325B"/>
    <w:rsid w:val="005C5DE5"/>
    <w:rsid w:val="005C787C"/>
    <w:rsid w:val="005D3996"/>
    <w:rsid w:val="005D5181"/>
    <w:rsid w:val="005E750E"/>
    <w:rsid w:val="005F10EA"/>
    <w:rsid w:val="00616F89"/>
    <w:rsid w:val="00651DC1"/>
    <w:rsid w:val="00654C55"/>
    <w:rsid w:val="00685096"/>
    <w:rsid w:val="006C3AE5"/>
    <w:rsid w:val="006C6D8F"/>
    <w:rsid w:val="006E4374"/>
    <w:rsid w:val="006F3B94"/>
    <w:rsid w:val="00717705"/>
    <w:rsid w:val="0073466B"/>
    <w:rsid w:val="00735DC4"/>
    <w:rsid w:val="00751669"/>
    <w:rsid w:val="00752545"/>
    <w:rsid w:val="00761399"/>
    <w:rsid w:val="00767E3B"/>
    <w:rsid w:val="00770FAC"/>
    <w:rsid w:val="00793739"/>
    <w:rsid w:val="007A5852"/>
    <w:rsid w:val="007C397F"/>
    <w:rsid w:val="007F4390"/>
    <w:rsid w:val="007F7C4C"/>
    <w:rsid w:val="00813C22"/>
    <w:rsid w:val="008167C1"/>
    <w:rsid w:val="00820688"/>
    <w:rsid w:val="008532AA"/>
    <w:rsid w:val="008556AC"/>
    <w:rsid w:val="0086056B"/>
    <w:rsid w:val="008719B8"/>
    <w:rsid w:val="008732FA"/>
    <w:rsid w:val="0088293D"/>
    <w:rsid w:val="008967DC"/>
    <w:rsid w:val="008A689F"/>
    <w:rsid w:val="008C2FC4"/>
    <w:rsid w:val="008D212E"/>
    <w:rsid w:val="008E5B8E"/>
    <w:rsid w:val="00901194"/>
    <w:rsid w:val="00922C59"/>
    <w:rsid w:val="00925F73"/>
    <w:rsid w:val="009354AE"/>
    <w:rsid w:val="00993D95"/>
    <w:rsid w:val="009A3725"/>
    <w:rsid w:val="009A44FA"/>
    <w:rsid w:val="009A7DDF"/>
    <w:rsid w:val="009E09EF"/>
    <w:rsid w:val="009F5B40"/>
    <w:rsid w:val="00A062A0"/>
    <w:rsid w:val="00A11143"/>
    <w:rsid w:val="00A1125E"/>
    <w:rsid w:val="00A153A5"/>
    <w:rsid w:val="00A25961"/>
    <w:rsid w:val="00A356BC"/>
    <w:rsid w:val="00A5735C"/>
    <w:rsid w:val="00A75F46"/>
    <w:rsid w:val="00A8356A"/>
    <w:rsid w:val="00AB0DF8"/>
    <w:rsid w:val="00AC19A4"/>
    <w:rsid w:val="00AD42E6"/>
    <w:rsid w:val="00B0764A"/>
    <w:rsid w:val="00B24A5F"/>
    <w:rsid w:val="00B325CE"/>
    <w:rsid w:val="00B34D08"/>
    <w:rsid w:val="00B462A3"/>
    <w:rsid w:val="00B66C6F"/>
    <w:rsid w:val="00BB46E8"/>
    <w:rsid w:val="00BC3CE5"/>
    <w:rsid w:val="00BD3EC8"/>
    <w:rsid w:val="00BE274B"/>
    <w:rsid w:val="00C02E2A"/>
    <w:rsid w:val="00C046A3"/>
    <w:rsid w:val="00C10CDE"/>
    <w:rsid w:val="00C1133B"/>
    <w:rsid w:val="00C2059E"/>
    <w:rsid w:val="00C25711"/>
    <w:rsid w:val="00C55497"/>
    <w:rsid w:val="00C70F93"/>
    <w:rsid w:val="00C95DD7"/>
    <w:rsid w:val="00CA12DB"/>
    <w:rsid w:val="00CA767E"/>
    <w:rsid w:val="00CB001B"/>
    <w:rsid w:val="00CD678A"/>
    <w:rsid w:val="00CE0C3B"/>
    <w:rsid w:val="00D04008"/>
    <w:rsid w:val="00D0521B"/>
    <w:rsid w:val="00D23FAC"/>
    <w:rsid w:val="00D34795"/>
    <w:rsid w:val="00D4143E"/>
    <w:rsid w:val="00D457FC"/>
    <w:rsid w:val="00D52AC4"/>
    <w:rsid w:val="00D5773C"/>
    <w:rsid w:val="00D732B4"/>
    <w:rsid w:val="00D7733C"/>
    <w:rsid w:val="00DA6954"/>
    <w:rsid w:val="00DC37D7"/>
    <w:rsid w:val="00DF2B52"/>
    <w:rsid w:val="00DF30F8"/>
    <w:rsid w:val="00E24EBC"/>
    <w:rsid w:val="00E447C2"/>
    <w:rsid w:val="00E47827"/>
    <w:rsid w:val="00E70482"/>
    <w:rsid w:val="00EA3FE0"/>
    <w:rsid w:val="00EB2A9E"/>
    <w:rsid w:val="00EC5D5F"/>
    <w:rsid w:val="00ED2780"/>
    <w:rsid w:val="00F33DC5"/>
    <w:rsid w:val="00F72A91"/>
    <w:rsid w:val="00F7718C"/>
    <w:rsid w:val="00F83E06"/>
    <w:rsid w:val="00F92370"/>
    <w:rsid w:val="00F9707F"/>
    <w:rsid w:val="00FB0D12"/>
    <w:rsid w:val="00FC0783"/>
    <w:rsid w:val="00FE0762"/>
    <w:rsid w:val="00FE3850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F1BDB"/>
  <w15:docId w15:val="{D198D989-286D-45D8-BA04-06361BEC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240"/>
        <w:ind w:left="578" w:hanging="5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4C"/>
    <w:pPr>
      <w:spacing w:after="120"/>
      <w:ind w:left="0" w:firstLine="0"/>
    </w:pPr>
  </w:style>
  <w:style w:type="paragraph" w:styleId="Heading2">
    <w:name w:val="heading 2"/>
    <w:basedOn w:val="Normal"/>
    <w:next w:val="Normal"/>
    <w:link w:val="Heading2Char"/>
    <w:qFormat/>
    <w:rsid w:val="00D732B4"/>
    <w:pPr>
      <w:keepNext/>
      <w:numPr>
        <w:ilvl w:val="1"/>
        <w:numId w:val="6"/>
      </w:numPr>
      <w:outlineLvl w:val="1"/>
    </w:pPr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Heading3">
    <w:name w:val="heading 3"/>
    <w:basedOn w:val="Normal"/>
    <w:next w:val="BodyTextIndent"/>
    <w:link w:val="Heading3Char"/>
    <w:autoRedefine/>
    <w:qFormat/>
    <w:rsid w:val="00D732B4"/>
    <w:pPr>
      <w:keepNext/>
      <w:ind w:left="720" w:hanging="720"/>
      <w:outlineLvl w:val="2"/>
    </w:pPr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D732B4"/>
    <w:pPr>
      <w:keepNext/>
      <w:numPr>
        <w:ilvl w:val="3"/>
        <w:numId w:val="6"/>
      </w:numPr>
      <w:spacing w:before="240"/>
      <w:outlineLvl w:val="3"/>
    </w:pPr>
    <w:rPr>
      <w:rFonts w:ascii="Arial" w:eastAsia="Times New Roman" w:hAnsi="Arial" w:cs="Times New Roman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32B4"/>
    <w:rPr>
      <w:rFonts w:ascii="Arial" w:eastAsia="Times New Roman" w:hAnsi="Arial" w:cs="Times New Roman"/>
      <w:color w:val="365F91" w:themeColor="accent1" w:themeShade="BF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278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2780"/>
  </w:style>
  <w:style w:type="character" w:customStyle="1" w:styleId="Heading4Char">
    <w:name w:val="Heading 4 Char"/>
    <w:basedOn w:val="DefaultParagraphFont"/>
    <w:link w:val="Heading4"/>
    <w:rsid w:val="00ED2780"/>
    <w:rPr>
      <w:rFonts w:ascii="Arial" w:eastAsia="Times New Roman" w:hAnsi="Arial" w:cs="Times New Roman"/>
      <w:bCs/>
      <w:i/>
      <w:sz w:val="24"/>
      <w:szCs w:val="28"/>
    </w:rPr>
  </w:style>
  <w:style w:type="paragraph" w:customStyle="1" w:styleId="Bullet1">
    <w:name w:val="Bullet1"/>
    <w:basedOn w:val="Normal"/>
    <w:link w:val="Bullet1Char"/>
    <w:autoRedefine/>
    <w:qFormat/>
    <w:rsid w:val="00ED2780"/>
    <w:pPr>
      <w:ind w:left="1800" w:hanging="360"/>
    </w:pPr>
    <w:rPr>
      <w:rFonts w:ascii="Arial" w:hAnsi="Arial"/>
      <w:sz w:val="24"/>
    </w:rPr>
  </w:style>
  <w:style w:type="character" w:customStyle="1" w:styleId="Bullet1Char">
    <w:name w:val="Bullet1 Char"/>
    <w:link w:val="Bullet1"/>
    <w:rsid w:val="00ED27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D732B4"/>
    <w:rPr>
      <w:rFonts w:ascii="Arial" w:eastAsia="Times New Roman" w:hAnsi="Arial" w:cs="Times New Roman"/>
      <w:b/>
      <w:color w:val="17365D" w:themeColor="text2" w:themeShade="BF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C4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F7C4C"/>
  </w:style>
  <w:style w:type="paragraph" w:styleId="Footer">
    <w:name w:val="footer"/>
    <w:basedOn w:val="Normal"/>
    <w:link w:val="FooterChar"/>
    <w:uiPriority w:val="99"/>
    <w:unhideWhenUsed/>
    <w:rsid w:val="007F7C4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F7C4C"/>
  </w:style>
  <w:style w:type="character" w:styleId="PageNumber">
    <w:name w:val="page number"/>
    <w:basedOn w:val="DefaultParagraphFont"/>
    <w:rsid w:val="000B7217"/>
  </w:style>
  <w:style w:type="character" w:styleId="CommentReference">
    <w:name w:val="annotation reference"/>
    <w:rsid w:val="006F3B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3B9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3B9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9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415"/>
    <w:pPr>
      <w:spacing w:before="0" w:after="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35BC7-1C2F-4963-AB9D-E143F04BD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4A8DE-D401-42AA-8BAD-2F73E4535646}">
  <ds:schemaRefs>
    <ds:schemaRef ds:uri="http://schemas.microsoft.com/office/2006/metadata/properties"/>
    <ds:schemaRef ds:uri="http://schemas.microsoft.com/office/infopath/2007/PartnerControls"/>
    <ds:schemaRef ds:uri="20628c55-51e5-4b90-b334-b0ff29b4df68"/>
    <ds:schemaRef ds:uri="84733a00-f160-4d8a-a8ce-20d4fc8c8cbd"/>
    <ds:schemaRef ds:uri="00e30c9c-22c8-4e54-88f8-7f24e5a05ad7"/>
  </ds:schemaRefs>
</ds:datastoreItem>
</file>

<file path=customXml/itemProps3.xml><?xml version="1.0" encoding="utf-8"?>
<ds:datastoreItem xmlns:ds="http://schemas.openxmlformats.org/officeDocument/2006/customXml" ds:itemID="{4DFB75BF-416B-4E2F-A292-A5A094FD6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Picot, Virginia S</dc:creator>
  <cp:lastModifiedBy>Kuswik, Paulina</cp:lastModifiedBy>
  <cp:revision>4</cp:revision>
  <dcterms:created xsi:type="dcterms:W3CDTF">2024-03-05T17:28:00Z</dcterms:created>
  <dcterms:modified xsi:type="dcterms:W3CDTF">2024-03-05T17:49:00Z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  <property fmtid="{D5CDD505-2E9C-101B-9397-08002B2CF9AE}" pid="3" name="MediaServiceImageTags">
    <vt:lpwstr/>
  </property>
</Properties>
</file>